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EA8" w:rsidRPr="00960C56" w:rsidRDefault="00AD3EA8" w:rsidP="00AD3EA8">
      <w:pPr>
        <w:spacing w:line="240" w:lineRule="auto"/>
        <w:ind w:right="4769"/>
        <w:rPr>
          <w:rFonts w:ascii="HRTimes" w:hAnsi="HRTimes"/>
          <w:b/>
          <w:bCs/>
          <w:sz w:val="24"/>
          <w:szCs w:val="20"/>
          <w:lang w:val="de-DE" w:eastAsia="hr-HR"/>
        </w:rPr>
      </w:pP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>REPUBLIKA HRVATSKA</w:t>
      </w:r>
    </w:p>
    <w:p w:rsidR="00AD3EA8" w:rsidRPr="00960C56" w:rsidRDefault="00AD3EA8" w:rsidP="00AD3EA8">
      <w:pPr>
        <w:keepNext/>
        <w:spacing w:line="240" w:lineRule="auto"/>
        <w:ind w:right="4769"/>
        <w:outlineLvl w:val="2"/>
        <w:rPr>
          <w:rFonts w:ascii="HRTimes" w:hAnsi="HRTimes"/>
          <w:b/>
          <w:bCs/>
          <w:sz w:val="24"/>
          <w:szCs w:val="20"/>
          <w:lang w:val="de-DE" w:eastAsia="hr-HR"/>
        </w:rPr>
      </w:pPr>
      <w:r>
        <w:rPr>
          <w:rFonts w:ascii="HRTimes" w:hAnsi="HRTimes"/>
          <w:b/>
          <w:bCs/>
          <w:sz w:val="24"/>
          <w:szCs w:val="20"/>
          <w:lang w:val="de-DE" w:eastAsia="hr-HR"/>
        </w:rPr>
        <w:t xml:space="preserve">ISTARSKA  </w:t>
      </w: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 xml:space="preserve"> ŽUPANIJA</w:t>
      </w:r>
    </w:p>
    <w:p w:rsidR="00AD3EA8" w:rsidRPr="00960C56" w:rsidRDefault="00AD3EA8" w:rsidP="00AD3EA8">
      <w:pPr>
        <w:spacing w:line="240" w:lineRule="auto"/>
        <w:ind w:right="4769"/>
        <w:rPr>
          <w:rFonts w:ascii="HRTimes" w:hAnsi="HRTimes"/>
          <w:b/>
          <w:sz w:val="24"/>
          <w:szCs w:val="20"/>
          <w:lang w:val="it-IT" w:eastAsia="hr-HR"/>
        </w:rPr>
      </w:pPr>
      <w:r w:rsidRPr="00960C56">
        <w:rPr>
          <w:rFonts w:ascii="HRTimes" w:hAnsi="HRTimes"/>
          <w:b/>
          <w:sz w:val="24"/>
          <w:szCs w:val="20"/>
          <w:lang w:val="it-IT" w:eastAsia="hr-HR"/>
        </w:rPr>
        <w:t>OŠ VODNJAN- SE DIGNANO</w:t>
      </w:r>
    </w:p>
    <w:p w:rsidR="00AD3EA8" w:rsidRPr="00960C56" w:rsidRDefault="00AD3EA8" w:rsidP="00AD3EA8">
      <w:pPr>
        <w:spacing w:line="240" w:lineRule="auto"/>
        <w:ind w:right="4769"/>
        <w:rPr>
          <w:rFonts w:ascii="HRTimes" w:hAnsi="HRTimes"/>
          <w:sz w:val="24"/>
          <w:szCs w:val="20"/>
          <w:lang w:val="it-IT" w:eastAsia="hr-HR"/>
        </w:rPr>
      </w:pPr>
      <w:r w:rsidRPr="00960C56">
        <w:rPr>
          <w:rFonts w:ascii="HRTimes" w:hAnsi="HRTimes"/>
          <w:sz w:val="24"/>
          <w:szCs w:val="20"/>
          <w:lang w:val="it-IT" w:eastAsia="hr-HR"/>
        </w:rPr>
        <w:t>52 215 VODNJAN-DIGNANO</w:t>
      </w:r>
    </w:p>
    <w:p w:rsidR="00AD3EA8" w:rsidRPr="00960C56" w:rsidRDefault="00AD3EA8" w:rsidP="00AD3EA8">
      <w:pPr>
        <w:spacing w:line="240" w:lineRule="auto"/>
        <w:ind w:right="4769"/>
        <w:rPr>
          <w:rFonts w:ascii="HRTimes" w:hAnsi="HRTimes"/>
          <w:szCs w:val="20"/>
          <w:lang w:val="it-IT" w:eastAsia="hr-HR"/>
        </w:rPr>
      </w:pPr>
      <w:r w:rsidRPr="00960C56">
        <w:rPr>
          <w:rFonts w:ascii="HRTimes" w:hAnsi="HRTimes"/>
          <w:szCs w:val="20"/>
          <w:lang w:val="it-IT" w:eastAsia="hr-HR"/>
        </w:rPr>
        <w:t xml:space="preserve">Ulica Žuka </w:t>
      </w:r>
      <w:r>
        <w:rPr>
          <w:rFonts w:ascii="HRTimes" w:hAnsi="HRTimes"/>
          <w:szCs w:val="20"/>
          <w:lang w:val="it-IT" w:eastAsia="hr-HR"/>
        </w:rPr>
        <w:t>6</w:t>
      </w:r>
      <w:r w:rsidRPr="00960C56">
        <w:rPr>
          <w:rFonts w:ascii="HRTimes" w:hAnsi="HRTimes"/>
          <w:szCs w:val="20"/>
          <w:lang w:val="it-IT" w:eastAsia="hr-HR"/>
        </w:rPr>
        <w:t xml:space="preserve"> - Via delle Ginestre </w:t>
      </w:r>
      <w:r>
        <w:rPr>
          <w:rFonts w:ascii="HRTimes" w:hAnsi="HRTimes"/>
          <w:szCs w:val="20"/>
          <w:lang w:val="it-IT" w:eastAsia="hr-HR"/>
        </w:rPr>
        <w:t>6</w:t>
      </w:r>
    </w:p>
    <w:p w:rsidR="00AD3EA8" w:rsidRPr="00B1619B" w:rsidRDefault="00AD3EA8" w:rsidP="00AD3EA8">
      <w:pPr>
        <w:tabs>
          <w:tab w:val="left" w:pos="3402"/>
        </w:tabs>
        <w:spacing w:line="240" w:lineRule="auto"/>
        <w:ind w:right="4769"/>
        <w:rPr>
          <w:rFonts w:ascii="HRTimes" w:hAnsi="HRTimes"/>
          <w:sz w:val="24"/>
          <w:szCs w:val="20"/>
          <w:lang w:val="en-GB" w:eastAsia="hr-HR"/>
        </w:rPr>
      </w:pPr>
      <w:r w:rsidRPr="00B1619B">
        <w:rPr>
          <w:rFonts w:ascii="HRTimes" w:hAnsi="HRTimes"/>
          <w:sz w:val="24"/>
          <w:szCs w:val="20"/>
          <w:lang w:val="en-GB" w:eastAsia="hr-HR"/>
        </w:rPr>
        <w:t>TEL.FAX. 052/511-327</w:t>
      </w:r>
    </w:p>
    <w:p w:rsidR="00AD3EA8" w:rsidRPr="00B1619B" w:rsidRDefault="00AD3EA8" w:rsidP="00AD3EA8">
      <w:pPr>
        <w:tabs>
          <w:tab w:val="left" w:pos="3402"/>
        </w:tabs>
        <w:spacing w:line="240" w:lineRule="auto"/>
        <w:ind w:right="4769"/>
        <w:rPr>
          <w:rFonts w:ascii="HRTimes" w:hAnsi="HRTimes"/>
          <w:color w:val="00FFFF"/>
          <w:sz w:val="24"/>
          <w:szCs w:val="20"/>
          <w:lang w:val="en-GB" w:eastAsia="hr-HR"/>
        </w:rPr>
      </w:pPr>
      <w:proofErr w:type="spellStart"/>
      <w:proofErr w:type="gramStart"/>
      <w:r w:rsidRPr="00B1619B">
        <w:rPr>
          <w:rFonts w:ascii="HRTimes" w:hAnsi="HRTimes"/>
          <w:sz w:val="24"/>
          <w:szCs w:val="20"/>
          <w:lang w:val="en-GB" w:eastAsia="hr-HR"/>
        </w:rPr>
        <w:t>e-mail:os-vodnjan@pu.t-com.hr</w:t>
      </w:r>
      <w:proofErr w:type="spellEnd"/>
      <w:proofErr w:type="gramEnd"/>
    </w:p>
    <w:p w:rsidR="00AD3EA8" w:rsidRPr="00B1619B" w:rsidRDefault="00AD3EA8" w:rsidP="00AD3EA8">
      <w:pPr>
        <w:spacing w:line="240" w:lineRule="auto"/>
        <w:rPr>
          <w:rFonts w:ascii="HRGaramondLight" w:hAnsi="HRGaramondLight"/>
          <w:sz w:val="24"/>
          <w:szCs w:val="20"/>
          <w:lang w:val="en-GB" w:eastAsia="hr-HR"/>
        </w:rPr>
      </w:pPr>
    </w:p>
    <w:p w:rsidR="00AD3EA8" w:rsidRPr="00960C56" w:rsidRDefault="00AD3EA8" w:rsidP="00AD3EA8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KLASA: 112-01/23-03/4</w:t>
      </w:r>
    </w:p>
    <w:p w:rsidR="00AD3EA8" w:rsidRPr="00960C56" w:rsidRDefault="00AD3EA8" w:rsidP="00AD3EA8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URBROJ:2168-4-01/01-23-1</w:t>
      </w:r>
      <w:r>
        <w:rPr>
          <w:rFonts w:ascii="HRGaramondLight" w:hAnsi="HRGaramondLight"/>
          <w:sz w:val="24"/>
          <w:szCs w:val="20"/>
          <w:lang w:val="de-DE" w:eastAsia="hr-HR"/>
        </w:rPr>
        <w:t>6</w:t>
      </w:r>
    </w:p>
    <w:p w:rsidR="00AD3EA8" w:rsidRPr="00960C56" w:rsidRDefault="00AD3EA8" w:rsidP="00AD3EA8">
      <w:pPr>
        <w:spacing w:line="240" w:lineRule="auto"/>
        <w:ind w:right="-867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 Vodnjanu, 25.10</w:t>
      </w:r>
      <w:r w:rsidRPr="00960C56">
        <w:rPr>
          <w:rFonts w:ascii="HRGaramondLight" w:hAnsi="HRGaramondLight"/>
          <w:sz w:val="24"/>
          <w:szCs w:val="20"/>
          <w:lang w:val="de-DE" w:eastAsia="hr-HR"/>
        </w:rPr>
        <w:t>.</w:t>
      </w:r>
      <w:r>
        <w:rPr>
          <w:rFonts w:ascii="HRGaramondLight" w:hAnsi="HRGaramondLight"/>
          <w:sz w:val="24"/>
          <w:szCs w:val="20"/>
          <w:lang w:val="de-DE" w:eastAsia="hr-HR"/>
        </w:rPr>
        <w:t>2023.</w:t>
      </w:r>
    </w:p>
    <w:p w:rsidR="00AD3EA8" w:rsidRPr="00721511" w:rsidRDefault="00AD3EA8" w:rsidP="00AD3EA8">
      <w:pPr>
        <w:spacing w:line="240" w:lineRule="auto"/>
        <w:rPr>
          <w:rFonts w:ascii="Arial" w:hAnsi="Arial" w:cs="Arial"/>
        </w:rPr>
      </w:pPr>
    </w:p>
    <w:p w:rsidR="00AD3EA8" w:rsidRPr="005A493B" w:rsidRDefault="00AD3EA8" w:rsidP="00AD3EA8">
      <w:pPr>
        <w:jc w:val="both"/>
        <w:rPr>
          <w:rFonts w:ascii="Times New Roman" w:hAnsi="Times New Roman"/>
        </w:rPr>
      </w:pPr>
    </w:p>
    <w:p w:rsidR="00AD3EA8" w:rsidRPr="005A493B" w:rsidRDefault="00AD3EA8" w:rsidP="00AD3EA8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5A493B">
        <w:rPr>
          <w:rFonts w:ascii="Times New Roman" w:hAnsi="Times New Roman"/>
        </w:rPr>
        <w:t xml:space="preserve">   </w:t>
      </w:r>
    </w:p>
    <w:p w:rsidR="00AD3EA8" w:rsidRPr="005A493B" w:rsidRDefault="00AD3EA8" w:rsidP="00AD3EA8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KANDIDATIMA –  radno mjesto učitelja/ice </w:t>
      </w:r>
      <w:r>
        <w:rPr>
          <w:rFonts w:ascii="Times New Roman" w:hAnsi="Times New Roman"/>
        </w:rPr>
        <w:t xml:space="preserve">njemačkog jezika </w:t>
      </w:r>
      <w:r w:rsidRPr="005A493B"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 xml:space="preserve">           </w:t>
      </w:r>
      <w:r w:rsidRPr="005A493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5A493B">
        <w:rPr>
          <w:rFonts w:ascii="Times New Roman" w:hAnsi="Times New Roman"/>
        </w:rPr>
        <w:t xml:space="preserve">   </w:t>
      </w:r>
    </w:p>
    <w:p w:rsidR="00AD3EA8" w:rsidRPr="005A493B" w:rsidRDefault="00AD3EA8" w:rsidP="00AD3EA8">
      <w:pPr>
        <w:jc w:val="both"/>
        <w:rPr>
          <w:rFonts w:ascii="Times New Roman" w:hAnsi="Times New Roman"/>
        </w:rPr>
      </w:pPr>
    </w:p>
    <w:p w:rsidR="00AD3EA8" w:rsidRPr="005A493B" w:rsidRDefault="00AD3EA8" w:rsidP="00AD3EA8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</w:p>
    <w:p w:rsidR="00AD3EA8" w:rsidRPr="005A493B" w:rsidRDefault="00AD3EA8" w:rsidP="00AD3EA8">
      <w:pPr>
        <w:jc w:val="both"/>
        <w:rPr>
          <w:rFonts w:ascii="Times New Roman" w:hAnsi="Times New Roman"/>
        </w:rPr>
      </w:pPr>
    </w:p>
    <w:p w:rsidR="00AD3EA8" w:rsidRPr="005A493B" w:rsidRDefault="00AD3EA8" w:rsidP="00AD3EA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PREDMET: </w:t>
      </w:r>
      <w:r w:rsidRPr="005A493B">
        <w:rPr>
          <w:rFonts w:ascii="Times New Roman" w:hAnsi="Times New Roman"/>
          <w:b/>
        </w:rPr>
        <w:t>P O Z I V</w:t>
      </w:r>
      <w:r>
        <w:rPr>
          <w:rFonts w:ascii="Times New Roman" w:hAnsi="Times New Roman"/>
          <w:b/>
        </w:rPr>
        <w:t xml:space="preserve"> ZA INTERVJU</w:t>
      </w:r>
    </w:p>
    <w:p w:rsidR="00AD3EA8" w:rsidRDefault="00AD3EA8" w:rsidP="00AD3EA8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</w:p>
    <w:p w:rsidR="00AD3EA8" w:rsidRPr="005A493B" w:rsidRDefault="00AD3EA8" w:rsidP="00AD3EA8">
      <w:pPr>
        <w:jc w:val="both"/>
        <w:rPr>
          <w:rFonts w:ascii="Times New Roman" w:hAnsi="Times New Roman"/>
        </w:rPr>
      </w:pPr>
    </w:p>
    <w:p w:rsidR="00AD3EA8" w:rsidRDefault="00AD3EA8" w:rsidP="00AD3E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Sukladno uvjetima Natječaja za radno mjesto učitelja/ice </w:t>
      </w:r>
      <w:r>
        <w:rPr>
          <w:rFonts w:ascii="Times New Roman" w:hAnsi="Times New Roman"/>
        </w:rPr>
        <w:t>njemačkog jezika</w:t>
      </w:r>
      <w:r>
        <w:rPr>
          <w:rFonts w:ascii="Times New Roman" w:hAnsi="Times New Roman"/>
        </w:rPr>
        <w:t>– određeno</w:t>
      </w:r>
      <w:r>
        <w:rPr>
          <w:rFonts w:ascii="Times New Roman" w:hAnsi="Times New Roman"/>
        </w:rPr>
        <w:t>/neodređeno</w:t>
      </w:r>
      <w:r>
        <w:rPr>
          <w:rFonts w:ascii="Times New Roman" w:hAnsi="Times New Roman"/>
        </w:rPr>
        <w:t xml:space="preserve"> i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</w:rPr>
        <w:t>puno radno vrijeme, raspisanog 11.10.2023. godine pozivamo sljedeće kandidate na intervju koji će se održati u OŠ Vodnjan-SE Dignano, Vodnjan, Žuka 6, dana 2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.10.2023. godine prema rasporedu:</w:t>
      </w:r>
    </w:p>
    <w:p w:rsidR="00AD3EA8" w:rsidRPr="007926DD" w:rsidRDefault="00AD3EA8" w:rsidP="00AD3EA8">
      <w:pPr>
        <w:jc w:val="both"/>
        <w:rPr>
          <w:rFonts w:ascii="Times New Roman" w:hAnsi="Times New Roman"/>
        </w:rPr>
      </w:pPr>
    </w:p>
    <w:p w:rsidR="00AD3EA8" w:rsidRDefault="00AD3EA8" w:rsidP="00AD3EA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Goranka Grbić Brečević </w:t>
      </w:r>
      <w:r>
        <w:rPr>
          <w:rFonts w:ascii="Times New Roman" w:hAnsi="Times New Roman"/>
        </w:rPr>
        <w:t xml:space="preserve"> u 9.</w:t>
      </w:r>
      <w:r>
        <w:rPr>
          <w:rFonts w:ascii="Times New Roman" w:hAnsi="Times New Roman"/>
        </w:rPr>
        <w:t>30</w:t>
      </w:r>
      <w:bookmarkStart w:id="0" w:name="_GoBack"/>
      <w:bookmarkEnd w:id="0"/>
      <w:r>
        <w:rPr>
          <w:rFonts w:ascii="Times New Roman" w:hAnsi="Times New Roman"/>
        </w:rPr>
        <w:t xml:space="preserve"> sati</w:t>
      </w:r>
    </w:p>
    <w:p w:rsidR="00AD3EA8" w:rsidRDefault="00AD3EA8" w:rsidP="00AD3EA8">
      <w:pPr>
        <w:jc w:val="both"/>
        <w:rPr>
          <w:rFonts w:ascii="Times New Roman" w:hAnsi="Times New Roman"/>
        </w:rPr>
      </w:pPr>
    </w:p>
    <w:p w:rsidR="00AD3EA8" w:rsidRPr="00CE6825" w:rsidRDefault="00AD3EA8" w:rsidP="00AD3EA8">
      <w:pPr>
        <w:jc w:val="both"/>
        <w:rPr>
          <w:rFonts w:ascii="Times New Roman" w:hAnsi="Times New Roman"/>
        </w:rPr>
      </w:pPr>
    </w:p>
    <w:p w:rsidR="00AD3EA8" w:rsidRDefault="00AD3EA8" w:rsidP="00AD3E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5A493B">
        <w:rPr>
          <w:rFonts w:ascii="Times New Roman" w:hAnsi="Times New Roman"/>
        </w:rPr>
        <w:t xml:space="preserve"> S poštovanjem,</w:t>
      </w:r>
    </w:p>
    <w:p w:rsidR="00AD3EA8" w:rsidRDefault="00AD3EA8" w:rsidP="00AD3EA8">
      <w:pPr>
        <w:jc w:val="both"/>
        <w:rPr>
          <w:rFonts w:ascii="Times New Roman" w:hAnsi="Times New Roman"/>
        </w:rPr>
      </w:pPr>
    </w:p>
    <w:p w:rsidR="00AD3EA8" w:rsidRPr="00AA5462" w:rsidRDefault="00AD3EA8" w:rsidP="00AD3EA8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</w:t>
      </w:r>
      <w:r w:rsidRPr="00821036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</w:t>
      </w:r>
      <w:r w:rsidRPr="00821036">
        <w:rPr>
          <w:rFonts w:ascii="Arial" w:hAnsi="Arial" w:cs="Arial"/>
        </w:rPr>
        <w:t xml:space="preserve">     </w:t>
      </w:r>
      <w:r w:rsidRPr="00AA5462">
        <w:rPr>
          <w:rFonts w:ascii="Times New Roman" w:hAnsi="Times New Roman"/>
        </w:rPr>
        <w:t xml:space="preserve">Povjerenstvo za procjenu i vrednovanje kandidata </w:t>
      </w:r>
    </w:p>
    <w:p w:rsidR="00AD3EA8" w:rsidRPr="0018782E" w:rsidRDefault="00AD3EA8" w:rsidP="00AD3E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D3EA8" w:rsidRDefault="00AD3EA8" w:rsidP="00AD3EA8"/>
    <w:p w:rsidR="00AD3EA8" w:rsidRDefault="00AD3EA8" w:rsidP="00AD3EA8"/>
    <w:p w:rsidR="00AD3EA8" w:rsidRDefault="00AD3EA8" w:rsidP="00AD3EA8"/>
    <w:p w:rsidR="00AD3EA8" w:rsidRDefault="00AD3EA8" w:rsidP="00AD3EA8"/>
    <w:p w:rsidR="00AD3EA8" w:rsidRDefault="00AD3EA8"/>
    <w:sectPr w:rsidR="00AD3EA8" w:rsidSect="0003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Garam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00884"/>
    <w:multiLevelType w:val="hybridMultilevel"/>
    <w:tmpl w:val="77CC6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A8"/>
    <w:rsid w:val="00AD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E497"/>
  <w15:chartTrackingRefBased/>
  <w15:docId w15:val="{84C5B19F-BF88-4B9E-BBA6-0237C2DF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3EA8"/>
    <w:pPr>
      <w:spacing w:after="0" w:line="276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D3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</cp:revision>
  <dcterms:created xsi:type="dcterms:W3CDTF">2023-10-25T11:50:00Z</dcterms:created>
  <dcterms:modified xsi:type="dcterms:W3CDTF">2023-10-25T11:52:00Z</dcterms:modified>
</cp:coreProperties>
</file>