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0A" w:rsidRDefault="009C340A" w:rsidP="003977F7">
      <w:pPr>
        <w:spacing w:after="0" w:line="259" w:lineRule="auto"/>
        <w:ind w:left="90" w:firstLine="477"/>
        <w:jc w:val="center"/>
      </w:pPr>
    </w:p>
    <w:p w:rsidR="009C340A" w:rsidRDefault="004D71BF" w:rsidP="003977F7">
      <w:pPr>
        <w:spacing w:after="48" w:line="259" w:lineRule="auto"/>
        <w:ind w:left="90" w:firstLine="477"/>
        <w:jc w:val="center"/>
      </w:pPr>
      <w:r>
        <w:rPr>
          <w:b/>
          <w:sz w:val="36"/>
        </w:rPr>
        <w:t xml:space="preserve"> </w:t>
      </w:r>
    </w:p>
    <w:p w:rsidR="00F24091" w:rsidRDefault="004D71BF" w:rsidP="00A850F2">
      <w:pPr>
        <w:spacing w:after="122" w:line="259" w:lineRule="auto"/>
        <w:jc w:val="center"/>
        <w:rPr>
          <w:b/>
          <w:sz w:val="36"/>
          <w:szCs w:val="36"/>
        </w:rPr>
      </w:pPr>
      <w:r w:rsidRPr="00F24091">
        <w:rPr>
          <w:b/>
          <w:sz w:val="36"/>
          <w:szCs w:val="36"/>
        </w:rPr>
        <w:t>OSNOVNA ŠKOLA</w:t>
      </w:r>
      <w:r w:rsidR="00F24091" w:rsidRPr="00F24091">
        <w:rPr>
          <w:b/>
          <w:sz w:val="36"/>
          <w:szCs w:val="36"/>
        </w:rPr>
        <w:t xml:space="preserve"> VODNJAN –</w:t>
      </w:r>
    </w:p>
    <w:p w:rsidR="009C340A" w:rsidRPr="00F24091" w:rsidRDefault="00F24091" w:rsidP="00A850F2">
      <w:pPr>
        <w:spacing w:after="122" w:line="259" w:lineRule="auto"/>
        <w:jc w:val="center"/>
        <w:rPr>
          <w:sz w:val="36"/>
          <w:szCs w:val="36"/>
        </w:rPr>
      </w:pPr>
      <w:r w:rsidRPr="00F24091">
        <w:rPr>
          <w:b/>
          <w:sz w:val="36"/>
          <w:szCs w:val="36"/>
        </w:rPr>
        <w:t>SCUOLA ELEMENTARE DIGNANO</w:t>
      </w:r>
    </w:p>
    <w:p w:rsidR="009C340A" w:rsidRDefault="009C340A" w:rsidP="00A850F2">
      <w:pPr>
        <w:spacing w:after="0" w:line="259" w:lineRule="auto"/>
        <w:ind w:left="0" w:right="4" w:firstLine="477"/>
        <w:jc w:val="center"/>
      </w:pPr>
    </w:p>
    <w:p w:rsidR="009C340A" w:rsidRDefault="009C340A" w:rsidP="00A850F2">
      <w:pPr>
        <w:spacing w:after="0" w:line="259" w:lineRule="auto"/>
        <w:ind w:left="0" w:firstLine="477"/>
        <w:jc w:val="center"/>
      </w:pPr>
    </w:p>
    <w:p w:rsidR="009C340A" w:rsidRDefault="009C340A" w:rsidP="00A850F2">
      <w:pPr>
        <w:spacing w:after="0" w:line="259" w:lineRule="auto"/>
        <w:ind w:left="0" w:firstLine="477"/>
        <w:jc w:val="center"/>
      </w:pPr>
    </w:p>
    <w:p w:rsidR="009C340A" w:rsidRDefault="009C340A" w:rsidP="00A850F2">
      <w:pPr>
        <w:spacing w:after="0" w:line="259" w:lineRule="auto"/>
        <w:ind w:left="0" w:firstLine="477"/>
        <w:jc w:val="center"/>
      </w:pPr>
    </w:p>
    <w:p w:rsidR="009C340A" w:rsidRDefault="009C340A" w:rsidP="00A850F2">
      <w:pPr>
        <w:spacing w:after="0" w:line="259" w:lineRule="auto"/>
        <w:ind w:left="0" w:firstLine="477"/>
        <w:jc w:val="center"/>
      </w:pPr>
    </w:p>
    <w:p w:rsidR="009C340A" w:rsidRDefault="009C340A" w:rsidP="00A850F2">
      <w:pPr>
        <w:spacing w:after="324" w:line="259" w:lineRule="auto"/>
        <w:ind w:left="0" w:firstLine="477"/>
        <w:jc w:val="center"/>
      </w:pPr>
    </w:p>
    <w:p w:rsidR="009C340A" w:rsidRDefault="009C340A" w:rsidP="00A850F2">
      <w:pPr>
        <w:spacing w:after="0" w:line="259" w:lineRule="auto"/>
        <w:ind w:left="0" w:firstLine="477"/>
        <w:jc w:val="center"/>
      </w:pPr>
    </w:p>
    <w:p w:rsidR="009C340A" w:rsidRDefault="009C340A" w:rsidP="00A850F2">
      <w:pPr>
        <w:spacing w:after="0" w:line="259" w:lineRule="auto"/>
        <w:ind w:left="139" w:firstLine="477"/>
        <w:jc w:val="center"/>
      </w:pPr>
    </w:p>
    <w:p w:rsidR="00A850F2" w:rsidRDefault="004D71BF" w:rsidP="00A850F2">
      <w:pPr>
        <w:spacing w:after="71" w:line="259" w:lineRule="auto"/>
        <w:ind w:right="47"/>
        <w:jc w:val="center"/>
        <w:rPr>
          <w:b/>
          <w:sz w:val="56"/>
        </w:rPr>
      </w:pPr>
      <w:r>
        <w:rPr>
          <w:b/>
          <w:sz w:val="56"/>
        </w:rPr>
        <w:t>PLAN  EVAKUACIJE</w:t>
      </w:r>
    </w:p>
    <w:p w:rsidR="009C340A" w:rsidRPr="00A850F2" w:rsidRDefault="004D71BF" w:rsidP="00A850F2">
      <w:pPr>
        <w:spacing w:after="71" w:line="259" w:lineRule="auto"/>
        <w:ind w:left="0" w:right="47" w:firstLine="0"/>
        <w:jc w:val="center"/>
        <w:rPr>
          <w:b/>
          <w:sz w:val="56"/>
        </w:rPr>
      </w:pPr>
      <w:r>
        <w:rPr>
          <w:b/>
          <w:sz w:val="56"/>
        </w:rPr>
        <w:t>I SPAŠAVANJA</w:t>
      </w:r>
    </w:p>
    <w:p w:rsidR="009C340A" w:rsidRDefault="004D71BF" w:rsidP="003977F7">
      <w:pPr>
        <w:spacing w:after="0" w:line="259" w:lineRule="auto"/>
        <w:ind w:left="139" w:firstLine="477"/>
        <w:jc w:val="center"/>
      </w:pPr>
      <w:r>
        <w:rPr>
          <w:b/>
          <w:sz w:val="56"/>
        </w:rPr>
        <w:t xml:space="preserve"> </w:t>
      </w:r>
    </w:p>
    <w:p w:rsidR="009C340A" w:rsidRDefault="004D71BF" w:rsidP="003977F7">
      <w:pPr>
        <w:spacing w:after="0" w:line="259" w:lineRule="auto"/>
        <w:ind w:left="139" w:firstLine="477"/>
        <w:jc w:val="center"/>
      </w:pPr>
      <w:r>
        <w:rPr>
          <w:b/>
          <w:sz w:val="56"/>
        </w:rPr>
        <w:t xml:space="preserve"> </w:t>
      </w:r>
    </w:p>
    <w:p w:rsidR="009C340A" w:rsidRDefault="004D71BF" w:rsidP="003977F7">
      <w:pPr>
        <w:spacing w:after="0" w:line="259" w:lineRule="auto"/>
        <w:ind w:left="139" w:firstLine="477"/>
        <w:jc w:val="center"/>
      </w:pPr>
      <w:r>
        <w:rPr>
          <w:b/>
          <w:sz w:val="56"/>
        </w:rPr>
        <w:t xml:space="preserve"> </w:t>
      </w:r>
    </w:p>
    <w:p w:rsidR="009C340A" w:rsidRDefault="004D71BF" w:rsidP="003977F7">
      <w:pPr>
        <w:spacing w:after="0" w:line="259" w:lineRule="auto"/>
        <w:ind w:left="139" w:firstLine="477"/>
        <w:jc w:val="center"/>
      </w:pPr>
      <w:r>
        <w:rPr>
          <w:b/>
          <w:sz w:val="56"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  <w:rPr>
          <w:b/>
        </w:rPr>
      </w:pPr>
      <w:r>
        <w:rPr>
          <w:b/>
        </w:rPr>
        <w:t xml:space="preserve"> </w:t>
      </w: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F24091" w:rsidRDefault="00F24091" w:rsidP="003977F7">
      <w:pPr>
        <w:spacing w:after="0" w:line="259" w:lineRule="auto"/>
        <w:ind w:left="60" w:firstLine="477"/>
        <w:jc w:val="center"/>
      </w:pP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60" w:firstLine="477"/>
        <w:jc w:val="center"/>
      </w:pPr>
      <w:r>
        <w:rPr>
          <w:b/>
        </w:rPr>
        <w:t xml:space="preserve"> </w:t>
      </w:r>
    </w:p>
    <w:p w:rsidR="009C340A" w:rsidRDefault="00F24091" w:rsidP="00A850F2">
      <w:pPr>
        <w:pStyle w:val="Heading1"/>
        <w:numPr>
          <w:ilvl w:val="0"/>
          <w:numId w:val="0"/>
        </w:numPr>
        <w:ind w:left="10" w:right="1" w:hanging="10"/>
        <w:jc w:val="center"/>
        <w:rPr>
          <w:sz w:val="24"/>
        </w:rPr>
      </w:pPr>
      <w:r>
        <w:rPr>
          <w:sz w:val="24"/>
        </w:rPr>
        <w:t>Vodnjan-Dignano</w:t>
      </w:r>
      <w:r w:rsidR="004D71BF">
        <w:rPr>
          <w:sz w:val="24"/>
        </w:rPr>
        <w:t>, svibanj 2019</w:t>
      </w:r>
    </w:p>
    <w:p w:rsidR="00F24091" w:rsidRPr="00F24091" w:rsidRDefault="00F24091" w:rsidP="003977F7">
      <w:pPr>
        <w:ind w:firstLine="477"/>
      </w:pPr>
    </w:p>
    <w:p w:rsidR="009C340A" w:rsidRDefault="004D71BF" w:rsidP="003977F7">
      <w:pPr>
        <w:ind w:left="-5" w:firstLine="477"/>
      </w:pPr>
      <w:r>
        <w:lastRenderedPageBreak/>
        <w:t>Temeljem članaka 55. Zakona o zaštiti na radu</w:t>
      </w:r>
      <w:r>
        <w:rPr>
          <w:sz w:val="20"/>
        </w:rPr>
        <w:t xml:space="preserve"> </w:t>
      </w:r>
      <w:r>
        <w:t xml:space="preserve">(NN 71/14) i članka 37. Zakona o zaštiti od požara (NN 92/10), OSNOVNA ŠKOLA </w:t>
      </w:r>
      <w:r w:rsidR="00F24091">
        <w:t>VODNJAN – SCUOLA ELEMENTARE DIGNANO,</w:t>
      </w:r>
      <w:r w:rsidR="00F24091" w:rsidRPr="00F24091">
        <w:t xml:space="preserve"> </w:t>
      </w:r>
      <w:r w:rsidR="00F24091">
        <w:t>Žuka 6 – Via delle Ginestre 6, Vodnjan-Dignano</w:t>
      </w:r>
      <w:r w:rsidR="001A21F6">
        <w:t>,</w:t>
      </w:r>
      <w:r w:rsidRPr="00E62A7E">
        <w:rPr>
          <w:color w:val="FF0000"/>
        </w:rPr>
        <w:t xml:space="preserve"> </w:t>
      </w:r>
      <w:r>
        <w:t xml:space="preserve">utvrđuje dana 06.05.2019.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26" w:line="259" w:lineRule="auto"/>
        <w:ind w:left="0" w:firstLine="477"/>
        <w:jc w:val="left"/>
      </w:pPr>
      <w:r>
        <w:t xml:space="preserve"> </w:t>
      </w:r>
    </w:p>
    <w:p w:rsidR="001A21F6" w:rsidRDefault="001A21F6" w:rsidP="003977F7">
      <w:pPr>
        <w:spacing w:after="26" w:line="259" w:lineRule="auto"/>
        <w:ind w:left="0" w:firstLine="477"/>
        <w:jc w:val="left"/>
      </w:pPr>
    </w:p>
    <w:p w:rsidR="00E62A7E" w:rsidRDefault="00E62A7E" w:rsidP="003977F7">
      <w:pPr>
        <w:spacing w:after="26" w:line="259" w:lineRule="auto"/>
        <w:ind w:left="0" w:firstLine="477"/>
        <w:jc w:val="left"/>
      </w:pPr>
    </w:p>
    <w:p w:rsidR="009C340A" w:rsidRPr="001A21F6" w:rsidRDefault="004D71BF" w:rsidP="003977F7">
      <w:pPr>
        <w:spacing w:after="1" w:line="259" w:lineRule="auto"/>
        <w:ind w:right="2" w:firstLine="477"/>
        <w:jc w:val="center"/>
        <w:rPr>
          <w:sz w:val="32"/>
          <w:szCs w:val="32"/>
        </w:rPr>
      </w:pPr>
      <w:r w:rsidRPr="001A21F6">
        <w:rPr>
          <w:b/>
          <w:sz w:val="32"/>
          <w:szCs w:val="32"/>
        </w:rPr>
        <w:t xml:space="preserve">PLAN EVAKUACIJE </w:t>
      </w:r>
    </w:p>
    <w:p w:rsidR="009C340A" w:rsidRPr="001A21F6" w:rsidRDefault="004D71BF" w:rsidP="003977F7">
      <w:pPr>
        <w:spacing w:after="1" w:line="259" w:lineRule="auto"/>
        <w:ind w:right="2" w:firstLine="477"/>
        <w:jc w:val="center"/>
        <w:rPr>
          <w:sz w:val="32"/>
          <w:szCs w:val="32"/>
        </w:rPr>
      </w:pPr>
      <w:r w:rsidRPr="001A21F6">
        <w:rPr>
          <w:b/>
          <w:sz w:val="32"/>
          <w:szCs w:val="32"/>
        </w:rPr>
        <w:t xml:space="preserve">I </w:t>
      </w:r>
    </w:p>
    <w:p w:rsidR="009C340A" w:rsidRPr="001A21F6" w:rsidRDefault="004D71BF" w:rsidP="003977F7">
      <w:pPr>
        <w:spacing w:after="1" w:line="259" w:lineRule="auto"/>
        <w:ind w:firstLine="477"/>
        <w:jc w:val="center"/>
        <w:rPr>
          <w:sz w:val="32"/>
          <w:szCs w:val="32"/>
        </w:rPr>
      </w:pPr>
      <w:r w:rsidRPr="001A21F6">
        <w:rPr>
          <w:b/>
          <w:sz w:val="32"/>
          <w:szCs w:val="32"/>
        </w:rPr>
        <w:t>SPAŠAVANJA</w:t>
      </w:r>
      <w:r w:rsidRPr="001A21F6">
        <w:rPr>
          <w:sz w:val="32"/>
          <w:szCs w:val="32"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E62A7E" w:rsidRDefault="00E62A7E" w:rsidP="003977F7">
      <w:pPr>
        <w:spacing w:after="0" w:line="259" w:lineRule="auto"/>
        <w:ind w:left="0" w:firstLine="477"/>
        <w:jc w:val="left"/>
      </w:pPr>
    </w:p>
    <w:p w:rsidR="009C340A" w:rsidRDefault="004D71BF" w:rsidP="003977F7">
      <w:pPr>
        <w:spacing w:after="78" w:line="259" w:lineRule="auto"/>
        <w:ind w:left="0" w:firstLine="477"/>
        <w:jc w:val="left"/>
      </w:pPr>
      <w:r>
        <w:t xml:space="preserve"> </w:t>
      </w:r>
    </w:p>
    <w:p w:rsidR="00E62A7E" w:rsidRDefault="00E62A7E" w:rsidP="003977F7">
      <w:pPr>
        <w:spacing w:after="78" w:line="259" w:lineRule="auto"/>
        <w:ind w:left="0" w:firstLine="477"/>
        <w:jc w:val="left"/>
      </w:pPr>
    </w:p>
    <w:p w:rsidR="009C340A" w:rsidRDefault="00A850F2" w:rsidP="00A850F2">
      <w:pPr>
        <w:pStyle w:val="Heading1"/>
        <w:numPr>
          <w:ilvl w:val="0"/>
          <w:numId w:val="0"/>
        </w:numPr>
        <w:ind w:right="0" w:firstLine="462"/>
      </w:pPr>
      <w:r>
        <w:t xml:space="preserve">I </w:t>
      </w:r>
      <w:r w:rsidR="004D71BF">
        <w:t>- OPĆE ODREDBE</w:t>
      </w:r>
      <w:r w:rsidR="004D71BF">
        <w:rPr>
          <w:sz w:val="24"/>
        </w:rPr>
        <w:t xml:space="preserve"> </w:t>
      </w:r>
    </w:p>
    <w:p w:rsidR="009C340A" w:rsidRDefault="009C340A" w:rsidP="003977F7">
      <w:pPr>
        <w:spacing w:after="22" w:line="259" w:lineRule="auto"/>
        <w:ind w:left="165" w:firstLine="477"/>
        <w:jc w:val="left"/>
        <w:rPr>
          <w:b/>
        </w:rPr>
      </w:pPr>
    </w:p>
    <w:p w:rsidR="001A21F6" w:rsidRDefault="001A21F6" w:rsidP="003977F7">
      <w:pPr>
        <w:spacing w:after="22" w:line="259" w:lineRule="auto"/>
        <w:ind w:left="0" w:firstLine="477"/>
        <w:jc w:val="left"/>
      </w:pPr>
    </w:p>
    <w:p w:rsidR="00F24091" w:rsidRDefault="00E62A7E" w:rsidP="00A850F2">
      <w:pPr>
        <w:ind w:left="-15" w:right="6" w:firstLine="477"/>
        <w:jc w:val="center"/>
      </w:pPr>
      <w:r>
        <w:t>Č</w:t>
      </w:r>
      <w:r w:rsidR="004D71BF">
        <w:t>lanak 1.</w:t>
      </w:r>
    </w:p>
    <w:p w:rsidR="00F24091" w:rsidRDefault="00F24091" w:rsidP="003977F7">
      <w:pPr>
        <w:ind w:left="-15" w:right="6" w:firstLine="477"/>
      </w:pPr>
    </w:p>
    <w:p w:rsidR="009C340A" w:rsidRDefault="004D71BF" w:rsidP="003977F7">
      <w:pPr>
        <w:ind w:left="-15" w:right="6" w:firstLine="477"/>
      </w:pPr>
      <w:r>
        <w:t>Ovim planom poslodavac utvrđuje način organiziranja i provođenja EVAKUACIJE i</w:t>
      </w:r>
      <w:r w:rsidR="00F24091">
        <w:t xml:space="preserve"> </w:t>
      </w:r>
      <w:r>
        <w:t xml:space="preserve">SPAŠAVANJA u poslovnom prostoru OSNOVNE ŠKOLE </w:t>
      </w:r>
      <w:r w:rsidR="00F24091">
        <w:t xml:space="preserve">VODNJAN – SCUOLA ELEMENTARE DIGNANO, Žuka 6 – Via delle Ginestre 6, Vodnjan-Dignano, </w:t>
      </w:r>
      <w:r>
        <w:t xml:space="preserve">za slučaj iznenadnog događaja koji može ugroziti sigurnost i zdravlje zaposlenika i osoba zatečenih u građevini, odnosno provođenje osposobljavanja zaposlenika koji će provoditi evakuaciju i spašavanje.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27" w:line="259" w:lineRule="auto"/>
        <w:ind w:left="0" w:firstLine="477"/>
        <w:jc w:val="left"/>
      </w:pPr>
      <w:r>
        <w:t xml:space="preserve"> </w:t>
      </w:r>
    </w:p>
    <w:p w:rsidR="009C340A" w:rsidRDefault="00E62A7E" w:rsidP="003977F7">
      <w:pPr>
        <w:spacing w:after="26" w:line="259" w:lineRule="auto"/>
        <w:ind w:right="1" w:firstLine="477"/>
        <w:jc w:val="center"/>
      </w:pPr>
      <w:r>
        <w:t>Č</w:t>
      </w:r>
      <w:r w:rsidR="004D71BF">
        <w:t>lanak 2.</w:t>
      </w:r>
    </w:p>
    <w:p w:rsidR="00F24091" w:rsidRDefault="00F24091" w:rsidP="003977F7">
      <w:pPr>
        <w:spacing w:after="26" w:line="259" w:lineRule="auto"/>
        <w:ind w:right="1" w:firstLine="477"/>
        <w:jc w:val="center"/>
      </w:pPr>
    </w:p>
    <w:p w:rsidR="009C340A" w:rsidRDefault="004D71BF" w:rsidP="003977F7">
      <w:pPr>
        <w:spacing w:after="152"/>
        <w:ind w:left="-5" w:right="6" w:firstLine="477"/>
      </w:pPr>
      <w:r>
        <w:t xml:space="preserve">Evakuacija u smislu ovog Plana podrazumijeva organizirani način napuštanja prostorija prije nego što nastupi ugrožavanje sigurnosti života i zdravlja zaposlenika i zatečenih osoba, što može izazvati iznenadni događaj-događaj čiji početak i štetne posljedice moguće predvidjeti. </w:t>
      </w:r>
    </w:p>
    <w:p w:rsidR="009C340A" w:rsidRDefault="004D71BF" w:rsidP="003977F7">
      <w:pPr>
        <w:spacing w:after="149"/>
        <w:ind w:left="-5" w:right="1" w:firstLine="477"/>
      </w:pPr>
      <w:r>
        <w:t xml:space="preserve">Spašavanje u smislu ovog Plana, podrazumijeva organizirano provođenje radnji gdje se ugroženim zaposlenicima i zatečenim osobama u prostorima osigurava i pruža pomoć pri napuštanju istih kao posljedica nastupa iznenadnog događaja (predvidivog i nepredvidivog), a da pri tome ne ugroze i dovedu u opasnost svoj život. </w:t>
      </w:r>
    </w:p>
    <w:p w:rsidR="009C340A" w:rsidRDefault="004D71BF" w:rsidP="003977F7">
      <w:pPr>
        <w:spacing w:after="29"/>
        <w:ind w:left="-5" w:firstLine="477"/>
      </w:pPr>
      <w:r>
        <w:t xml:space="preserve">Evakuacija i spašavanje se provodi prije, tijekom ili nakon nastanka događaja kojim su ugroženi životi i zdravlje prisutnih osoba, odnosno koji štete materijalnim dobrima.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81" w:line="259" w:lineRule="auto"/>
        <w:ind w:left="0" w:firstLine="477"/>
        <w:jc w:val="left"/>
      </w:pPr>
      <w:r>
        <w:lastRenderedPageBreak/>
        <w:t xml:space="preserve"> </w:t>
      </w:r>
    </w:p>
    <w:p w:rsidR="009C340A" w:rsidRDefault="00A850F2" w:rsidP="00A850F2">
      <w:pPr>
        <w:pStyle w:val="Heading1"/>
        <w:numPr>
          <w:ilvl w:val="0"/>
          <w:numId w:val="0"/>
        </w:numPr>
        <w:ind w:left="10" w:right="0" w:firstLine="452"/>
      </w:pPr>
      <w:r>
        <w:t xml:space="preserve">II </w:t>
      </w:r>
      <w:r w:rsidR="004D71BF">
        <w:t xml:space="preserve">- IZNENADNI DOGAĐAJI U GRAĐEVINI </w:t>
      </w:r>
    </w:p>
    <w:p w:rsidR="009C340A" w:rsidRDefault="004D71BF" w:rsidP="003977F7">
      <w:pPr>
        <w:spacing w:after="0" w:line="259" w:lineRule="auto"/>
        <w:ind w:left="0" w:firstLine="47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1A21F6" w:rsidRDefault="001A21F6" w:rsidP="003977F7">
      <w:pPr>
        <w:spacing w:after="0" w:line="259" w:lineRule="auto"/>
        <w:ind w:left="0" w:firstLine="477"/>
        <w:jc w:val="left"/>
      </w:pPr>
    </w:p>
    <w:p w:rsidR="00F24091" w:rsidRDefault="00E62A7E" w:rsidP="00A850F2">
      <w:pPr>
        <w:spacing w:after="5"/>
        <w:ind w:right="2"/>
        <w:jc w:val="center"/>
      </w:pPr>
      <w:r>
        <w:t>Č</w:t>
      </w:r>
      <w:r w:rsidR="004D71BF">
        <w:t>lanak 3.</w:t>
      </w:r>
    </w:p>
    <w:p w:rsidR="00F24091" w:rsidRDefault="00F24091" w:rsidP="003977F7">
      <w:pPr>
        <w:spacing w:after="5"/>
        <w:ind w:left="-15" w:right="2" w:firstLine="477"/>
        <w:jc w:val="left"/>
      </w:pPr>
    </w:p>
    <w:p w:rsidR="009C340A" w:rsidRDefault="004D71BF" w:rsidP="003977F7">
      <w:pPr>
        <w:spacing w:after="5"/>
        <w:ind w:left="-15" w:right="2" w:firstLine="477"/>
      </w:pPr>
      <w:r>
        <w:t xml:space="preserve">Iznenadni događaji uslijed kojih može nastupiti ugrožavanje zdravlja i života osoba zatečenih u </w:t>
      </w:r>
      <w:r w:rsidR="00191EBA">
        <w:t>OSNOVNOJ ŠKOLI VODNJAN – SCUOLA ELEMENTARE DIGNANO,</w:t>
      </w:r>
      <w:r w:rsidR="00191EBA" w:rsidRPr="00F24091">
        <w:t xml:space="preserve"> </w:t>
      </w:r>
      <w:r w:rsidR="00191EBA">
        <w:t xml:space="preserve">Žuka 6 – Via delle Ginestre 6, Vodnjan-Dignano </w:t>
      </w:r>
      <w:r>
        <w:t xml:space="preserve">mogu biti: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numPr>
          <w:ilvl w:val="0"/>
          <w:numId w:val="1"/>
        </w:numPr>
        <w:spacing w:after="35"/>
        <w:ind w:right="561" w:firstLine="477"/>
      </w:pPr>
      <w:r>
        <w:t xml:space="preserve">ELEMENTARNE NEPOGODE (nepredvidivi i predvidivi događaji) </w:t>
      </w:r>
    </w:p>
    <w:p w:rsidR="009C340A" w:rsidRDefault="004D71BF" w:rsidP="003977F7">
      <w:pPr>
        <w:numPr>
          <w:ilvl w:val="0"/>
          <w:numId w:val="1"/>
        </w:numPr>
        <w:ind w:right="561" w:firstLine="477"/>
      </w:pPr>
      <w:r>
        <w:t>TEHNOLOŠKI POREMEĆAJI U PROCESU RADA (nepredvidivi i predvidivi događaji) članak 4. Iznenadni događaji u radnim prostorima koji mogu nastupiti sa predvidivim posljedicama dati su tabelarno.</w:t>
      </w:r>
    </w:p>
    <w:p w:rsidR="00BE2082" w:rsidRDefault="00BE2082" w:rsidP="00BE2082">
      <w:pPr>
        <w:ind w:left="760" w:right="561" w:firstLine="0"/>
      </w:pPr>
    </w:p>
    <w:p w:rsidR="00671DD3" w:rsidRDefault="00671DD3" w:rsidP="00671DD3">
      <w:pPr>
        <w:ind w:left="760" w:right="561" w:firstLine="0"/>
      </w:pPr>
    </w:p>
    <w:p w:rsidR="009C340A" w:rsidRDefault="0019191E" w:rsidP="003977F7">
      <w:pPr>
        <w:spacing w:after="25" w:line="259" w:lineRule="auto"/>
        <w:ind w:left="0" w:firstLine="477"/>
        <w:jc w:val="left"/>
      </w:pPr>
      <w:r>
        <w:rPr>
          <w:sz w:val="20"/>
        </w:rPr>
        <w:t>____________________________________________________________________________________</w:t>
      </w:r>
      <w:r w:rsidR="004D71BF">
        <w:rPr>
          <w:sz w:val="20"/>
        </w:rPr>
        <w:t xml:space="preserve"> </w:t>
      </w:r>
    </w:p>
    <w:p w:rsidR="009C340A" w:rsidRDefault="004D71BF" w:rsidP="0019191E">
      <w:r>
        <w:rPr>
          <w:sz w:val="20"/>
        </w:rPr>
        <w:t xml:space="preserve"> </w:t>
      </w:r>
    </w:p>
    <w:p w:rsidR="009C340A" w:rsidRDefault="004D71BF" w:rsidP="003977F7">
      <w:pPr>
        <w:spacing w:after="0" w:line="259" w:lineRule="auto"/>
        <w:ind w:left="-5" w:firstLine="477"/>
        <w:jc w:val="left"/>
      </w:pPr>
      <w:r>
        <w:rPr>
          <w:sz w:val="16"/>
        </w:rPr>
        <w:t xml:space="preserve">IZNENADNI                 MOGUĆNOST                         MOGUĆI DOGAĐAJ                      MOGUĆE POSLJEDICE </w:t>
      </w:r>
    </w:p>
    <w:p w:rsidR="009C340A" w:rsidRDefault="004D71BF" w:rsidP="003977F7">
      <w:pPr>
        <w:spacing w:after="34" w:line="259" w:lineRule="auto"/>
        <w:ind w:left="-5" w:firstLine="477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--------------------------------------------------- </w:t>
      </w:r>
    </w:p>
    <w:p w:rsidR="009C340A" w:rsidRDefault="004D71BF" w:rsidP="003977F7">
      <w:pPr>
        <w:spacing w:after="0" w:line="259" w:lineRule="auto"/>
        <w:ind w:left="-5" w:firstLine="477"/>
        <w:jc w:val="left"/>
      </w:pPr>
      <w:r>
        <w:rPr>
          <w:sz w:val="16"/>
        </w:rPr>
        <w:t xml:space="preserve"> DOGAĐAJ                   PREDVIĐANJA                    U  POSL.PROSTORU                NA SREDSTV.RADA      ZAPOSLENICI</w:t>
      </w:r>
      <w:r>
        <w:rPr>
          <w:sz w:val="20"/>
        </w:rPr>
        <w:t xml:space="preserve"> </w:t>
      </w:r>
    </w:p>
    <w:p w:rsidR="009C340A" w:rsidRDefault="0019191E" w:rsidP="0019191E">
      <w:pPr>
        <w:ind w:firstLine="462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19191E" w:rsidRDefault="0019191E" w:rsidP="0019191E"/>
    <w:p w:rsidR="009C340A" w:rsidRDefault="004D71BF" w:rsidP="003977F7">
      <w:pPr>
        <w:ind w:left="-5" w:right="1123" w:firstLine="477"/>
      </w:pPr>
      <w:r>
        <w:rPr>
          <w:sz w:val="20"/>
        </w:rPr>
        <w:t xml:space="preserve">      </w:t>
      </w:r>
      <w:r>
        <w:t>1                        2                                  3                            4                         5</w:t>
      </w:r>
      <w:r>
        <w:rPr>
          <w:sz w:val="20"/>
        </w:rPr>
        <w:t xml:space="preserve"> </w:t>
      </w:r>
    </w:p>
    <w:p w:rsidR="009C340A" w:rsidRDefault="00671DD3" w:rsidP="003977F7">
      <w:pPr>
        <w:spacing w:after="252" w:line="259" w:lineRule="auto"/>
        <w:ind w:left="-29" w:right="-28" w:firstLine="477"/>
        <w:jc w:val="left"/>
      </w:pPr>
      <w:r>
        <w:t>_______________________________________________________________________</w:t>
      </w:r>
    </w:p>
    <w:p w:rsidR="00671DD3" w:rsidRDefault="00671DD3" w:rsidP="003977F7">
      <w:pPr>
        <w:spacing w:after="0" w:line="259" w:lineRule="auto"/>
        <w:ind w:left="0" w:firstLine="477"/>
        <w:jc w:val="left"/>
        <w:rPr>
          <w:u w:val="single" w:color="000000"/>
        </w:rPr>
      </w:pPr>
    </w:p>
    <w:p w:rsidR="00671DD3" w:rsidRDefault="00671DD3" w:rsidP="003977F7">
      <w:pPr>
        <w:spacing w:after="0" w:line="259" w:lineRule="auto"/>
        <w:ind w:left="0" w:firstLine="477"/>
        <w:jc w:val="left"/>
        <w:rPr>
          <w:u w:val="single" w:color="000000"/>
        </w:rPr>
      </w:pPr>
    </w:p>
    <w:p w:rsidR="00671DD3" w:rsidRDefault="00671DD3" w:rsidP="003977F7">
      <w:pPr>
        <w:spacing w:after="0" w:line="259" w:lineRule="auto"/>
        <w:ind w:left="0" w:firstLine="477"/>
        <w:jc w:val="left"/>
        <w:rPr>
          <w:u w:val="single" w:color="000000"/>
        </w:rPr>
      </w:pP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u w:val="single" w:color="000000"/>
        </w:rPr>
        <w:t xml:space="preserve">1. 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ELEMENTARNE NEPOGODE</w:t>
      </w:r>
      <w:r>
        <w:t xml:space="preserve"> </w:t>
      </w:r>
    </w:p>
    <w:tbl>
      <w:tblPr>
        <w:tblStyle w:val="TableGrid"/>
        <w:tblW w:w="7904" w:type="dxa"/>
        <w:tblInd w:w="0" w:type="dxa"/>
        <w:tblLook w:val="04A0" w:firstRow="1" w:lastRow="0" w:firstColumn="1" w:lastColumn="0" w:noHBand="0" w:noVBand="1"/>
      </w:tblPr>
      <w:tblGrid>
        <w:gridCol w:w="1572"/>
        <w:gridCol w:w="1089"/>
        <w:gridCol w:w="2291"/>
        <w:gridCol w:w="1666"/>
        <w:gridCol w:w="1286"/>
      </w:tblGrid>
      <w:tr w:rsidR="009C340A">
        <w:trPr>
          <w:trHeight w:val="22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103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14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POTRES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NE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4"/>
              </w:numPr>
              <w:spacing w:after="36" w:line="245" w:lineRule="auto"/>
              <w:ind w:left="705" w:hanging="125"/>
              <w:jc w:val="left"/>
            </w:pPr>
            <w:r>
              <w:rPr>
                <w:sz w:val="20"/>
              </w:rPr>
              <w:t>rušenje dijela ili</w:t>
            </w:r>
            <w:r w:rsidR="0025757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cijelog poslovnog prostora </w:t>
            </w:r>
          </w:p>
          <w:p w:rsidR="009C340A" w:rsidRDefault="004D71BF" w:rsidP="00C35310">
            <w:pPr>
              <w:numPr>
                <w:ilvl w:val="0"/>
                <w:numId w:val="4"/>
              </w:numPr>
              <w:spacing w:after="0" w:line="259" w:lineRule="auto"/>
              <w:ind w:left="717" w:hanging="137"/>
              <w:jc w:val="left"/>
            </w:pPr>
            <w:r>
              <w:rPr>
                <w:sz w:val="20"/>
              </w:rPr>
              <w:t>oštećenje sredstava</w:t>
            </w:r>
            <w:r w:rsidR="0025757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rada i instalacija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5"/>
              </w:numPr>
              <w:spacing w:after="0" w:line="259" w:lineRule="auto"/>
              <w:ind w:firstLine="477"/>
              <w:jc w:val="left"/>
            </w:pPr>
            <w:r>
              <w:rPr>
                <w:sz w:val="20"/>
              </w:rPr>
              <w:t xml:space="preserve">požar </w:t>
            </w:r>
          </w:p>
          <w:p w:rsidR="009C340A" w:rsidRDefault="004D71BF" w:rsidP="003977F7">
            <w:pPr>
              <w:numPr>
                <w:ilvl w:val="0"/>
                <w:numId w:val="5"/>
              </w:numPr>
              <w:spacing w:after="0" w:line="259" w:lineRule="auto"/>
              <w:ind w:firstLine="477"/>
              <w:jc w:val="left"/>
            </w:pPr>
            <w:r>
              <w:rPr>
                <w:sz w:val="20"/>
              </w:rPr>
              <w:t xml:space="preserve">eksplozije </w:t>
            </w:r>
          </w:p>
          <w:p w:rsidR="0025757F" w:rsidRDefault="004D71BF" w:rsidP="0025757F">
            <w:pPr>
              <w:numPr>
                <w:ilvl w:val="0"/>
                <w:numId w:val="5"/>
              </w:numPr>
              <w:spacing w:after="0" w:line="259" w:lineRule="auto"/>
              <w:ind w:firstLine="477"/>
              <w:jc w:val="left"/>
            </w:pPr>
            <w:r>
              <w:rPr>
                <w:sz w:val="20"/>
              </w:rPr>
              <w:t>kvarovi</w:t>
            </w:r>
          </w:p>
          <w:p w:rsidR="009C340A" w:rsidRDefault="004D71BF" w:rsidP="0025757F">
            <w:pPr>
              <w:numPr>
                <w:ilvl w:val="0"/>
                <w:numId w:val="5"/>
              </w:numPr>
              <w:spacing w:after="0" w:line="259" w:lineRule="auto"/>
              <w:ind w:left="654" w:hanging="177"/>
              <w:jc w:val="left"/>
            </w:pPr>
            <w:r w:rsidRPr="0025757F">
              <w:rPr>
                <w:sz w:val="20"/>
              </w:rPr>
              <w:t>širenje</w:t>
            </w:r>
            <w:r w:rsidR="0025757F" w:rsidRPr="0025757F">
              <w:rPr>
                <w:sz w:val="20"/>
              </w:rPr>
              <w:t xml:space="preserve"> </w:t>
            </w:r>
            <w:r w:rsidRPr="0025757F">
              <w:rPr>
                <w:sz w:val="20"/>
              </w:rPr>
              <w:t xml:space="preserve">opasnih  tvari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6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panika </w:t>
            </w:r>
          </w:p>
          <w:p w:rsidR="009C340A" w:rsidRDefault="004D71BF" w:rsidP="003977F7">
            <w:pPr>
              <w:numPr>
                <w:ilvl w:val="0"/>
                <w:numId w:val="6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ozljede </w:t>
            </w:r>
          </w:p>
          <w:p w:rsidR="009C340A" w:rsidRDefault="004D71BF" w:rsidP="003977F7">
            <w:pPr>
              <w:numPr>
                <w:ilvl w:val="0"/>
                <w:numId w:val="6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smrt </w:t>
            </w:r>
          </w:p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23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103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941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21" w:line="259" w:lineRule="auto"/>
              <w:ind w:left="567" w:hanging="90"/>
              <w:jc w:val="left"/>
            </w:pPr>
            <w:r>
              <w:rPr>
                <w:sz w:val="20"/>
              </w:rPr>
              <w:t xml:space="preserve">-OLUJNI VJETAR </w:t>
            </w:r>
          </w:p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TUČA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DA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7"/>
              </w:numPr>
              <w:spacing w:after="37" w:line="245" w:lineRule="auto"/>
              <w:ind w:left="726" w:hanging="146"/>
              <w:jc w:val="left"/>
            </w:pPr>
            <w:r>
              <w:rPr>
                <w:sz w:val="20"/>
              </w:rPr>
              <w:t xml:space="preserve">rušenje dijelova poslovnog prostora </w:t>
            </w:r>
          </w:p>
          <w:p w:rsidR="009C340A" w:rsidRDefault="004D71BF" w:rsidP="005B4440">
            <w:pPr>
              <w:numPr>
                <w:ilvl w:val="0"/>
                <w:numId w:val="7"/>
              </w:numPr>
              <w:spacing w:after="0" w:line="259" w:lineRule="auto"/>
              <w:ind w:left="726" w:hanging="146"/>
              <w:jc w:val="left"/>
            </w:pPr>
            <w:r>
              <w:rPr>
                <w:sz w:val="20"/>
              </w:rPr>
              <w:t xml:space="preserve">oštećenje sredstava rada i instalacija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8"/>
              </w:numPr>
              <w:spacing w:after="16" w:line="259" w:lineRule="auto"/>
              <w:ind w:firstLine="477"/>
              <w:jc w:val="left"/>
            </w:pPr>
            <w:r>
              <w:rPr>
                <w:sz w:val="20"/>
              </w:rPr>
              <w:t xml:space="preserve">oštećenja </w:t>
            </w:r>
          </w:p>
          <w:p w:rsidR="009C340A" w:rsidRDefault="004D71BF" w:rsidP="003977F7">
            <w:pPr>
              <w:numPr>
                <w:ilvl w:val="0"/>
                <w:numId w:val="8"/>
              </w:numPr>
              <w:spacing w:after="0" w:line="259" w:lineRule="auto"/>
              <w:ind w:firstLine="477"/>
              <w:jc w:val="left"/>
            </w:pPr>
            <w:r>
              <w:rPr>
                <w:sz w:val="20"/>
              </w:rPr>
              <w:t xml:space="preserve">požari </w:t>
            </w:r>
          </w:p>
          <w:p w:rsidR="009C340A" w:rsidRDefault="004D71BF" w:rsidP="003977F7">
            <w:pPr>
              <w:numPr>
                <w:ilvl w:val="0"/>
                <w:numId w:val="8"/>
              </w:numPr>
              <w:spacing w:after="0" w:line="259" w:lineRule="auto"/>
              <w:ind w:firstLine="477"/>
              <w:jc w:val="left"/>
            </w:pPr>
            <w:r>
              <w:rPr>
                <w:sz w:val="20"/>
              </w:rPr>
              <w:t xml:space="preserve">kvarovi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9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panika </w:t>
            </w:r>
          </w:p>
          <w:p w:rsidR="009C340A" w:rsidRDefault="004D71BF" w:rsidP="003977F7">
            <w:pPr>
              <w:numPr>
                <w:ilvl w:val="0"/>
                <w:numId w:val="9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ozljede </w:t>
            </w:r>
          </w:p>
          <w:p w:rsidR="009C340A" w:rsidRDefault="004D71BF" w:rsidP="003977F7">
            <w:pPr>
              <w:numPr>
                <w:ilvl w:val="0"/>
                <w:numId w:val="9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smrt </w:t>
            </w:r>
          </w:p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23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103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941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7E5286">
            <w:pPr>
              <w:spacing w:after="0" w:line="259" w:lineRule="auto"/>
              <w:ind w:left="567" w:hanging="90"/>
              <w:jc w:val="left"/>
            </w:pPr>
            <w:r>
              <w:rPr>
                <w:sz w:val="20"/>
              </w:rPr>
              <w:t xml:space="preserve">-VELIKI POŽARI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NE/DA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7E5286">
            <w:pPr>
              <w:numPr>
                <w:ilvl w:val="0"/>
                <w:numId w:val="10"/>
              </w:numPr>
              <w:spacing w:after="22" w:line="259" w:lineRule="auto"/>
              <w:ind w:left="726" w:hanging="146"/>
              <w:jc w:val="left"/>
            </w:pPr>
            <w:r>
              <w:rPr>
                <w:sz w:val="20"/>
              </w:rPr>
              <w:t xml:space="preserve">oštećenje poslovnog prostora </w:t>
            </w:r>
          </w:p>
          <w:p w:rsidR="009C340A" w:rsidRDefault="004D71BF" w:rsidP="007E5286">
            <w:pPr>
              <w:numPr>
                <w:ilvl w:val="0"/>
                <w:numId w:val="10"/>
              </w:numPr>
              <w:spacing w:after="0" w:line="259" w:lineRule="auto"/>
              <w:ind w:left="726" w:hanging="146"/>
              <w:jc w:val="left"/>
            </w:pPr>
            <w:r>
              <w:rPr>
                <w:sz w:val="20"/>
              </w:rPr>
              <w:t xml:space="preserve">oštećenje sredstava rada i   instalacija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11"/>
              </w:numPr>
              <w:spacing w:after="17" w:line="259" w:lineRule="auto"/>
              <w:ind w:right="147" w:firstLine="477"/>
              <w:jc w:val="left"/>
            </w:pPr>
            <w:r>
              <w:rPr>
                <w:sz w:val="20"/>
              </w:rPr>
              <w:t xml:space="preserve">oštećenja </w:t>
            </w:r>
          </w:p>
          <w:p w:rsidR="002F01E3" w:rsidRDefault="004D71BF" w:rsidP="002F01E3">
            <w:pPr>
              <w:numPr>
                <w:ilvl w:val="0"/>
                <w:numId w:val="11"/>
              </w:numPr>
              <w:spacing w:after="0" w:line="259" w:lineRule="auto"/>
              <w:ind w:left="689" w:right="147" w:hanging="212"/>
              <w:jc w:val="left"/>
            </w:pPr>
            <w:r>
              <w:rPr>
                <w:sz w:val="20"/>
              </w:rPr>
              <w:t>širenje  opasnih tvari</w:t>
            </w:r>
          </w:p>
          <w:p w:rsidR="009C340A" w:rsidRDefault="004D71BF" w:rsidP="002F01E3">
            <w:pPr>
              <w:numPr>
                <w:ilvl w:val="0"/>
                <w:numId w:val="11"/>
              </w:numPr>
              <w:spacing w:after="0" w:line="259" w:lineRule="auto"/>
              <w:ind w:right="147" w:firstLine="477"/>
              <w:jc w:val="left"/>
            </w:pPr>
            <w:r w:rsidRPr="002F01E3">
              <w:rPr>
                <w:sz w:val="20"/>
              </w:rPr>
              <w:t xml:space="preserve">eksplozije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numPr>
                <w:ilvl w:val="0"/>
                <w:numId w:val="12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panika </w:t>
            </w:r>
          </w:p>
          <w:p w:rsidR="009C340A" w:rsidRDefault="004D71BF" w:rsidP="003977F7">
            <w:pPr>
              <w:numPr>
                <w:ilvl w:val="0"/>
                <w:numId w:val="12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ozljede </w:t>
            </w:r>
          </w:p>
          <w:p w:rsidR="009C340A" w:rsidRDefault="004D71BF" w:rsidP="003977F7">
            <w:pPr>
              <w:numPr>
                <w:ilvl w:val="0"/>
                <w:numId w:val="12"/>
              </w:numPr>
              <w:spacing w:after="0" w:line="259" w:lineRule="auto"/>
              <w:ind w:left="117" w:firstLine="477"/>
              <w:jc w:val="left"/>
            </w:pPr>
            <w:r>
              <w:rPr>
                <w:sz w:val="20"/>
              </w:rPr>
              <w:t xml:space="preserve">smrt </w:t>
            </w:r>
          </w:p>
        </w:tc>
      </w:tr>
      <w:tr w:rsidR="009C340A">
        <w:trPr>
          <w:trHeight w:val="463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103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2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526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u w:val="single" w:color="000000"/>
              </w:rPr>
              <w:lastRenderedPageBreak/>
              <w:t xml:space="preserve">2.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u w:val="single" w:color="000000"/>
              </w:rPr>
              <w:t>TEHNOLOŠKI POREMEĆAJI</w:t>
            </w:r>
            <w:r>
              <w:t xml:space="preserve"> </w:t>
            </w:r>
          </w:p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40A" w:rsidRDefault="009C340A" w:rsidP="003977F7">
            <w:pPr>
              <w:spacing w:after="160" w:line="259" w:lineRule="auto"/>
              <w:ind w:left="0" w:firstLine="477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40A" w:rsidRDefault="009C340A" w:rsidP="003977F7">
            <w:pPr>
              <w:spacing w:after="160" w:line="259" w:lineRule="auto"/>
              <w:ind w:left="0" w:firstLine="477"/>
              <w:jc w:val="left"/>
            </w:pPr>
          </w:p>
        </w:tc>
      </w:tr>
      <w:tr w:rsidR="009C340A">
        <w:trPr>
          <w:trHeight w:val="470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tabs>
                <w:tab w:val="center" w:pos="2114"/>
                <w:tab w:val="center" w:pos="3879"/>
              </w:tabs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-KOTLOVNICA  </w:t>
            </w:r>
            <w:r>
              <w:rPr>
                <w:sz w:val="20"/>
              </w:rPr>
              <w:tab/>
              <w:t xml:space="preserve">NE/DA </w:t>
            </w:r>
            <w:r>
              <w:rPr>
                <w:sz w:val="20"/>
              </w:rPr>
              <w:tab/>
              <w:t xml:space="preserve">- oštećenje sredstava rada i </w:t>
            </w:r>
          </w:p>
          <w:p w:rsidR="009C340A" w:rsidRDefault="004D71BF" w:rsidP="003977F7">
            <w:pPr>
              <w:tabs>
                <w:tab w:val="center" w:pos="3208"/>
              </w:tabs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PODSTANICA  </w:t>
            </w:r>
            <w:r>
              <w:rPr>
                <w:sz w:val="20"/>
              </w:rPr>
              <w:tab/>
            </w:r>
            <w:r w:rsidR="00AA6EF6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instalacija </w:t>
            </w:r>
            <w:r w:rsidR="00AA6EF6">
              <w:rPr>
                <w:sz w:val="20"/>
              </w:rPr>
              <w:t xml:space="preserve">  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AA6EF6">
            <w:pPr>
              <w:spacing w:after="0" w:line="259" w:lineRule="auto"/>
              <w:ind w:left="573" w:hanging="96"/>
              <w:jc w:val="left"/>
            </w:pPr>
            <w:r>
              <w:rPr>
                <w:sz w:val="20"/>
              </w:rPr>
              <w:t xml:space="preserve">- propuštanje medija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</w:pPr>
            <w:r>
              <w:rPr>
                <w:sz w:val="20"/>
              </w:rPr>
              <w:t xml:space="preserve">- panika  </w:t>
            </w:r>
          </w:p>
        </w:tc>
      </w:tr>
      <w:tr w:rsidR="009C340A">
        <w:trPr>
          <w:trHeight w:val="235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tabs>
                <w:tab w:val="center" w:pos="1810"/>
                <w:tab w:val="center" w:pos="3898"/>
              </w:tabs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(porast tlaka,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- oštećenje dijela građevine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eksplozije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ozljede </w:t>
            </w:r>
          </w:p>
        </w:tc>
      </w:tr>
      <w:tr w:rsidR="009C340A">
        <w:trPr>
          <w:trHeight w:val="235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tabs>
                <w:tab w:val="center" w:pos="1810"/>
                <w:tab w:val="center" w:pos="2804"/>
              </w:tabs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 prop.medija)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požar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</w:pPr>
            <w:r>
              <w:rPr>
                <w:sz w:val="20"/>
              </w:rPr>
              <w:t xml:space="preserve">- trovanje </w:t>
            </w:r>
          </w:p>
        </w:tc>
      </w:tr>
      <w:tr w:rsidR="009C340A">
        <w:trPr>
          <w:trHeight w:val="235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širenje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smrt </w:t>
            </w:r>
          </w:p>
        </w:tc>
      </w:tr>
      <w:tr w:rsidR="009C340A">
        <w:trPr>
          <w:trHeight w:val="470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AA6EF6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</w:t>
            </w:r>
            <w:r w:rsidR="004D71BF">
              <w:rPr>
                <w:sz w:val="20"/>
              </w:rPr>
              <w:t>opasn</w:t>
            </w:r>
            <w:r>
              <w:rPr>
                <w:sz w:val="20"/>
              </w:rPr>
              <w:t>ih</w:t>
            </w:r>
            <w:r w:rsidR="004D71BF">
              <w:rPr>
                <w:sz w:val="20"/>
              </w:rPr>
              <w:t xml:space="preserve"> tvari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235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tabs>
                <w:tab w:val="center" w:pos="2113"/>
                <w:tab w:val="center" w:pos="3662"/>
              </w:tabs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>- TEHNIČK</w:t>
            </w:r>
            <w:r w:rsidR="00AA6EF6">
              <w:rPr>
                <w:sz w:val="20"/>
              </w:rPr>
              <w:t>O</w:t>
            </w:r>
            <w:r>
              <w:rPr>
                <w:sz w:val="20"/>
              </w:rPr>
              <w:t xml:space="preserve"> I </w:t>
            </w:r>
            <w:r w:rsidR="00AA6EF6">
              <w:rPr>
                <w:sz w:val="20"/>
              </w:rPr>
              <w:t xml:space="preserve">      </w:t>
            </w:r>
            <w:r>
              <w:rPr>
                <w:sz w:val="20"/>
              </w:rPr>
              <w:tab/>
              <w:t xml:space="preserve">DA/NE </w:t>
            </w:r>
            <w:r>
              <w:rPr>
                <w:sz w:val="20"/>
              </w:rPr>
              <w:tab/>
              <w:t xml:space="preserve">- oštećenje instalacija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poplave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- panika </w:t>
            </w:r>
          </w:p>
        </w:tc>
      </w:tr>
      <w:tr w:rsidR="009C340A">
        <w:trPr>
          <w:trHeight w:val="235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AA6EF6">
            <w:pPr>
              <w:tabs>
                <w:tab w:val="center" w:pos="1810"/>
                <w:tab w:val="center" w:pos="3898"/>
              </w:tabs>
              <w:spacing w:after="0" w:line="259" w:lineRule="auto"/>
              <w:ind w:left="567" w:hanging="90"/>
              <w:jc w:val="left"/>
            </w:pPr>
            <w:r>
              <w:rPr>
                <w:sz w:val="20"/>
              </w:rPr>
              <w:t xml:space="preserve">  TEHNOLOŠK</w:t>
            </w:r>
            <w:r w:rsidR="00AA6EF6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- </w:t>
            </w:r>
            <w:r w:rsidR="00AA6E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oštećenje dijela građevine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609F8" w:rsidRDefault="004D71BF" w:rsidP="003977F7">
            <w:pPr>
              <w:spacing w:after="0" w:line="259" w:lineRule="auto"/>
              <w:ind w:left="0" w:firstLine="477"/>
              <w:jc w:val="left"/>
              <w:rPr>
                <w:sz w:val="20"/>
              </w:rPr>
            </w:pPr>
            <w:r>
              <w:rPr>
                <w:sz w:val="20"/>
              </w:rPr>
              <w:t>- požar</w:t>
            </w:r>
          </w:p>
          <w:p w:rsidR="00D609F8" w:rsidRDefault="00D609F8" w:rsidP="003977F7">
            <w:pPr>
              <w:spacing w:after="0" w:line="259" w:lineRule="auto"/>
              <w:ind w:left="0" w:firstLine="477"/>
              <w:jc w:val="left"/>
              <w:rPr>
                <w:sz w:val="20"/>
              </w:rPr>
            </w:pPr>
            <w:r>
              <w:rPr>
                <w:sz w:val="20"/>
              </w:rPr>
              <w:t>- eksplozije</w:t>
            </w:r>
          </w:p>
          <w:p w:rsidR="009C340A" w:rsidRDefault="00D609F8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>- opasne tvari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D609F8" w:rsidRDefault="004D71BF" w:rsidP="003977F7">
            <w:pPr>
              <w:spacing w:after="0" w:line="259" w:lineRule="auto"/>
              <w:ind w:left="0" w:firstLine="477"/>
              <w:jc w:val="left"/>
              <w:rPr>
                <w:sz w:val="20"/>
              </w:rPr>
            </w:pPr>
            <w:r>
              <w:rPr>
                <w:sz w:val="20"/>
              </w:rPr>
              <w:t>- ozljede</w:t>
            </w:r>
          </w:p>
          <w:p w:rsidR="009C340A" w:rsidRDefault="00D609F8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>- trovanje</w:t>
            </w:r>
            <w:r w:rsidR="004D71BF">
              <w:rPr>
                <w:sz w:val="20"/>
              </w:rPr>
              <w:t xml:space="preserve"> </w:t>
            </w:r>
          </w:p>
        </w:tc>
      </w:tr>
      <w:tr w:rsidR="009C340A">
        <w:trPr>
          <w:trHeight w:val="235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tabs>
                <w:tab w:val="center" w:pos="1810"/>
                <w:tab w:val="center" w:pos="2804"/>
              </w:tabs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INSTALACIJE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9C340A" w:rsidP="003977F7">
            <w:pPr>
              <w:spacing w:after="0" w:line="259" w:lineRule="auto"/>
              <w:ind w:left="0" w:firstLine="477"/>
              <w:jc w:val="lef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9C340A" w:rsidP="003977F7">
            <w:pPr>
              <w:spacing w:after="0" w:line="259" w:lineRule="auto"/>
              <w:ind w:left="0" w:firstLine="477"/>
            </w:pPr>
          </w:p>
        </w:tc>
      </w:tr>
      <w:tr w:rsidR="009C340A">
        <w:trPr>
          <w:trHeight w:val="236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tabs>
                <w:tab w:val="center" w:pos="1810"/>
                <w:tab w:val="center" w:pos="2804"/>
              </w:tabs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 (dotrajalost-loša</w:t>
            </w:r>
            <w:r w:rsidR="00AA6EF6">
              <w:rPr>
                <w:sz w:val="20"/>
              </w:rPr>
              <w:t xml:space="preserve"> izvedba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9C340A" w:rsidP="003977F7">
            <w:pPr>
              <w:spacing w:after="0" w:line="259" w:lineRule="auto"/>
              <w:ind w:left="0" w:firstLine="477"/>
              <w:jc w:val="lef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C340A">
        <w:trPr>
          <w:trHeight w:val="463"/>
        </w:trPr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40A" w:rsidRDefault="00AA6EF6" w:rsidP="00AA6EF6">
            <w:pPr>
              <w:spacing w:after="0" w:line="259" w:lineRule="auto"/>
              <w:ind w:left="567" w:right="1898" w:hanging="567"/>
              <w:jc w:val="left"/>
            </w:pPr>
            <w:r>
              <w:rPr>
                <w:sz w:val="20"/>
              </w:rPr>
              <w:t xml:space="preserve">             </w:t>
            </w:r>
            <w:r w:rsidR="004D71BF">
              <w:rPr>
                <w:sz w:val="20"/>
              </w:rPr>
              <w:t xml:space="preserve">– elektroinstalacija, dovodne </w:t>
            </w:r>
            <w:r>
              <w:rPr>
                <w:sz w:val="20"/>
              </w:rPr>
              <w:t xml:space="preserve"> </w:t>
            </w:r>
            <w:r w:rsidR="004D71BF">
              <w:rPr>
                <w:sz w:val="20"/>
              </w:rPr>
              <w:t>instalacije, itd.)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C340A" w:rsidRDefault="004D71BF" w:rsidP="003977F7">
      <w:pPr>
        <w:spacing w:after="25" w:line="259" w:lineRule="auto"/>
        <w:ind w:left="0" w:firstLine="477"/>
        <w:jc w:val="left"/>
      </w:pPr>
      <w:r>
        <w:rPr>
          <w:sz w:val="20"/>
        </w:rPr>
        <w:t xml:space="preserve"> </w:t>
      </w:r>
    </w:p>
    <w:p w:rsidR="009C340A" w:rsidRDefault="004D71BF" w:rsidP="003977F7">
      <w:pPr>
        <w:ind w:left="-5" w:firstLine="477"/>
      </w:pPr>
      <w:r>
        <w:rPr>
          <w:sz w:val="20"/>
        </w:rPr>
        <w:t xml:space="preserve"> </w:t>
      </w:r>
      <w:r w:rsidR="00D34B32">
        <w:t>___________________________________________________________________</w:t>
      </w:r>
      <w:r>
        <w:rPr>
          <w:sz w:val="20"/>
        </w:rPr>
        <w:t xml:space="preserve"> </w:t>
      </w:r>
    </w:p>
    <w:p w:rsidR="009C340A" w:rsidRDefault="004D71BF" w:rsidP="00F876D4">
      <w:pPr>
        <w:spacing w:after="0" w:line="259" w:lineRule="auto"/>
        <w:ind w:left="0" w:firstLine="477"/>
        <w:jc w:val="left"/>
      </w:pPr>
      <w:r>
        <w:rPr>
          <w:b/>
        </w:rPr>
        <w:t xml:space="preserve"> 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  <w:rPr>
          <w:b/>
        </w:rPr>
      </w:pPr>
      <w:r>
        <w:rPr>
          <w:b/>
        </w:rPr>
        <w:t xml:space="preserve"> </w:t>
      </w:r>
    </w:p>
    <w:p w:rsidR="00BE2082" w:rsidRDefault="00BE2082" w:rsidP="003977F7">
      <w:pPr>
        <w:spacing w:after="0" w:line="259" w:lineRule="auto"/>
        <w:ind w:left="0" w:firstLine="477"/>
        <w:jc w:val="left"/>
      </w:pPr>
    </w:p>
    <w:p w:rsidR="00BE2082" w:rsidRDefault="00BE2082" w:rsidP="003977F7">
      <w:pPr>
        <w:spacing w:after="0" w:line="259" w:lineRule="auto"/>
        <w:ind w:left="0" w:firstLine="477"/>
        <w:jc w:val="left"/>
      </w:pP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b/>
        </w:rPr>
        <w:t xml:space="preserve"> </w:t>
      </w:r>
    </w:p>
    <w:p w:rsidR="009C340A" w:rsidRDefault="001048CD" w:rsidP="001048CD">
      <w:pPr>
        <w:pStyle w:val="Heading1"/>
        <w:numPr>
          <w:ilvl w:val="0"/>
          <w:numId w:val="0"/>
        </w:numPr>
        <w:ind w:right="0" w:firstLine="487"/>
      </w:pPr>
      <w:r>
        <w:t xml:space="preserve">III </w:t>
      </w:r>
      <w:r w:rsidR="004D71BF">
        <w:t>- IZLAZI I PUTOVI EVAKUACIJE I SPAŠAVANJA</w:t>
      </w:r>
      <w:r w:rsidR="004D71BF">
        <w:rPr>
          <w:sz w:val="24"/>
        </w:rPr>
        <w:t xml:space="preserve"> </w:t>
      </w:r>
    </w:p>
    <w:p w:rsidR="009C340A" w:rsidRDefault="004D71BF" w:rsidP="003977F7">
      <w:pPr>
        <w:spacing w:after="24" w:line="259" w:lineRule="auto"/>
        <w:ind w:left="60" w:firstLine="477"/>
        <w:jc w:val="center"/>
      </w:pPr>
      <w:r>
        <w:t xml:space="preserve"> </w:t>
      </w:r>
    </w:p>
    <w:p w:rsidR="00191EBA" w:rsidRDefault="00191EBA" w:rsidP="003977F7">
      <w:pPr>
        <w:spacing w:after="24" w:line="259" w:lineRule="auto"/>
        <w:ind w:left="60" w:firstLine="477"/>
        <w:jc w:val="center"/>
      </w:pPr>
    </w:p>
    <w:p w:rsidR="009C340A" w:rsidRDefault="00191EBA" w:rsidP="003977F7">
      <w:pPr>
        <w:spacing w:after="26" w:line="259" w:lineRule="auto"/>
        <w:ind w:right="1" w:firstLine="477"/>
        <w:jc w:val="center"/>
      </w:pPr>
      <w:r>
        <w:t>Č</w:t>
      </w:r>
      <w:r w:rsidR="004D71BF">
        <w:t>lanak 5.</w:t>
      </w:r>
    </w:p>
    <w:p w:rsidR="00191EBA" w:rsidRDefault="00191EBA" w:rsidP="003977F7">
      <w:pPr>
        <w:spacing w:after="26" w:line="259" w:lineRule="auto"/>
        <w:ind w:right="1" w:firstLine="477"/>
        <w:jc w:val="center"/>
      </w:pPr>
    </w:p>
    <w:p w:rsidR="009C340A" w:rsidRDefault="004D71BF" w:rsidP="003977F7">
      <w:pPr>
        <w:ind w:left="-5" w:firstLine="477"/>
      </w:pPr>
      <w:r>
        <w:t xml:space="preserve">Položaj, raspored i dimenzije prolaza namijenjenih izlazima i komunikacijama unutar poslovnog prostora, omogućuju brzo napuštanje ugroženog dijela.  </w:t>
      </w:r>
    </w:p>
    <w:p w:rsidR="009C340A" w:rsidRDefault="004D71BF" w:rsidP="003977F7">
      <w:pPr>
        <w:ind w:left="-5" w:firstLine="477"/>
      </w:pPr>
      <w:r>
        <w:t xml:space="preserve">Za radnog vremena putovi evakuacije i spašavanja moraju biti slobodni i pristupačni.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24" w:line="259" w:lineRule="auto"/>
        <w:ind w:left="0" w:firstLine="477"/>
        <w:jc w:val="left"/>
      </w:pPr>
      <w:r>
        <w:t xml:space="preserve"> </w:t>
      </w:r>
    </w:p>
    <w:p w:rsidR="009C340A" w:rsidRDefault="00191EBA" w:rsidP="003977F7">
      <w:pPr>
        <w:spacing w:after="26" w:line="259" w:lineRule="auto"/>
        <w:ind w:right="1" w:firstLine="477"/>
        <w:jc w:val="center"/>
      </w:pPr>
      <w:r>
        <w:t>Č</w:t>
      </w:r>
      <w:r w:rsidR="004D71BF">
        <w:t>lanak 6.</w:t>
      </w:r>
    </w:p>
    <w:p w:rsidR="00191EBA" w:rsidRDefault="00191EBA" w:rsidP="003977F7">
      <w:pPr>
        <w:spacing w:after="26" w:line="259" w:lineRule="auto"/>
        <w:ind w:right="1" w:firstLine="477"/>
        <w:jc w:val="center"/>
      </w:pPr>
    </w:p>
    <w:p w:rsidR="009C340A" w:rsidRDefault="004D71BF" w:rsidP="003977F7">
      <w:pPr>
        <w:ind w:left="-5" w:right="1" w:firstLine="477"/>
      </w:pPr>
      <w:r>
        <w:t>Ugroženi zaposlenici i zatečene osobe iz ugroženih prostora poslovne građevine evakuiraju se i spašavaju pravcima i putovima do najbližeg izlaza na otvoreni slobodni prostor ispred objekta</w:t>
      </w:r>
      <w:r w:rsidR="00191EBA">
        <w:t xml:space="preserve"> </w:t>
      </w:r>
      <w:r>
        <w:t>-</w:t>
      </w:r>
      <w:r w:rsidR="00191EBA">
        <w:t xml:space="preserve"> </w:t>
      </w:r>
      <w:r>
        <w:t xml:space="preserve">školsko igralište </w:t>
      </w:r>
      <w:r w:rsidR="00191EBA">
        <w:t xml:space="preserve">i školsko parkiralište. </w:t>
      </w:r>
      <w:r>
        <w:t xml:space="preserve">Osnovni pravci evakuacije dati su tabelarno.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BE2082" w:rsidRDefault="00BE2082" w:rsidP="003977F7">
      <w:pPr>
        <w:spacing w:after="0" w:line="259" w:lineRule="auto"/>
        <w:ind w:left="0" w:firstLine="477"/>
        <w:jc w:val="left"/>
      </w:pPr>
    </w:p>
    <w:p w:rsidR="00BE2082" w:rsidRDefault="00BE2082" w:rsidP="005C3533">
      <w:pPr>
        <w:spacing w:after="0" w:line="259" w:lineRule="auto"/>
        <w:ind w:left="0" w:firstLine="0"/>
        <w:jc w:val="left"/>
      </w:pPr>
    </w:p>
    <w:p w:rsidR="005C3533" w:rsidRDefault="005C3533" w:rsidP="005C3533">
      <w:pPr>
        <w:spacing w:after="0" w:line="259" w:lineRule="auto"/>
        <w:ind w:left="0" w:firstLine="0"/>
        <w:jc w:val="left"/>
      </w:pPr>
    </w:p>
    <w:p w:rsidR="009C340A" w:rsidRDefault="004D71BF" w:rsidP="003977F7">
      <w:pPr>
        <w:pStyle w:val="Heading2"/>
        <w:ind w:left="-5" w:firstLine="477"/>
      </w:pPr>
      <w:r>
        <w:lastRenderedPageBreak/>
        <w:t xml:space="preserve">"STARI DIO ŠKOLE" </w:t>
      </w:r>
    </w:p>
    <w:p w:rsidR="009C340A" w:rsidRDefault="004D71BF" w:rsidP="00BE2082">
      <w:pPr>
        <w:spacing w:after="122" w:line="259" w:lineRule="auto"/>
        <w:ind w:left="-29" w:right="-28" w:firstLine="47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7225" cy="9144"/>
                <wp:effectExtent l="0" t="0" r="0" b="0"/>
                <wp:docPr id="10515" name="Group 10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9144"/>
                          <a:chOff x="0" y="0"/>
                          <a:chExt cx="5737225" cy="9144"/>
                        </a:xfrm>
                      </wpg:grpSpPr>
                      <wps:wsp>
                        <wps:cNvPr id="16244" name="Shape 16244"/>
                        <wps:cNvSpPr/>
                        <wps:spPr>
                          <a:xfrm>
                            <a:off x="0" y="0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515" style="width:451.75pt;height:0.719971pt;mso-position-horizontal-relative:char;mso-position-vertical-relative:line" coordsize="57372,91">
                <v:shape id="Shape 16245" style="position:absolute;width:57372;height:91;left:0;top:0;" coordsize="5737225,9144" path="m0,0l5737225,0l57372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C340A" w:rsidRDefault="004D71BF" w:rsidP="004A700C">
      <w:pPr>
        <w:ind w:left="708" w:right="585" w:firstLine="0"/>
        <w:jc w:val="left"/>
      </w:pPr>
      <w:r>
        <w:rPr>
          <w:sz w:val="20"/>
        </w:rPr>
        <w:t xml:space="preserve">           </w:t>
      </w:r>
      <w:r w:rsidR="004A700C">
        <w:rPr>
          <w:sz w:val="20"/>
        </w:rPr>
        <w:t xml:space="preserve">           </w:t>
      </w:r>
      <w:r>
        <w:rPr>
          <w:sz w:val="20"/>
        </w:rPr>
        <w:t>BROJ</w:t>
      </w:r>
      <w:r w:rsidR="004A700C" w:rsidRPr="004A700C">
        <w:rPr>
          <w:sz w:val="20"/>
        </w:rPr>
        <w:t xml:space="preserve"> </w:t>
      </w:r>
      <w:r w:rsidR="004A700C">
        <w:rPr>
          <w:sz w:val="20"/>
        </w:rPr>
        <w:t>UGROŽENIH</w:t>
      </w:r>
      <w:r>
        <w:rPr>
          <w:sz w:val="20"/>
        </w:rPr>
        <w:t xml:space="preserve">    </w:t>
      </w:r>
      <w:r w:rsidR="004A700C">
        <w:rPr>
          <w:sz w:val="20"/>
        </w:rPr>
        <w:t xml:space="preserve">                 </w:t>
      </w:r>
      <w:r>
        <w:rPr>
          <w:sz w:val="20"/>
        </w:rPr>
        <w:t xml:space="preserve">    </w:t>
      </w:r>
      <w:r w:rsidR="004A700C">
        <w:rPr>
          <w:sz w:val="20"/>
        </w:rPr>
        <w:t xml:space="preserve">   </w:t>
      </w:r>
      <w:r>
        <w:rPr>
          <w:sz w:val="20"/>
        </w:rPr>
        <w:t>PUTOVI EVAKUACIJE I</w:t>
      </w:r>
      <w:r w:rsidR="004A700C">
        <w:rPr>
          <w:sz w:val="20"/>
        </w:rPr>
        <w:t xml:space="preserve"> </w:t>
      </w:r>
      <w:r>
        <w:rPr>
          <w:sz w:val="20"/>
        </w:rPr>
        <w:t xml:space="preserve">SPAŠAVANJA                               </w:t>
      </w:r>
    </w:p>
    <w:p w:rsidR="009C340A" w:rsidRDefault="004D71BF" w:rsidP="003977F7">
      <w:pPr>
        <w:spacing w:after="2" w:line="259" w:lineRule="auto"/>
        <w:ind w:left="-29" w:right="-28" w:firstLine="47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7225" cy="9144"/>
                <wp:effectExtent l="0" t="0" r="0" b="0"/>
                <wp:docPr id="10516" name="Group 10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9144"/>
                          <a:chOff x="0" y="0"/>
                          <a:chExt cx="5737225" cy="9144"/>
                        </a:xfrm>
                      </wpg:grpSpPr>
                      <wps:wsp>
                        <wps:cNvPr id="16246" name="Shape 16246"/>
                        <wps:cNvSpPr/>
                        <wps:spPr>
                          <a:xfrm>
                            <a:off x="0" y="0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516" style="width:451.75pt;height:0.719971pt;mso-position-horizontal-relative:char;mso-position-vertical-relative:line" coordsize="57372,91">
                <v:shape id="Shape 16247" style="position:absolute;width:57372;height:91;left:0;top:0;" coordsize="5737225,9144" path="m0,0l5737225,0l57372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sz w:val="4"/>
        </w:rPr>
        <w:t xml:space="preserve"> </w:t>
      </w:r>
    </w:p>
    <w:tbl>
      <w:tblPr>
        <w:tblStyle w:val="TableGrid"/>
        <w:tblW w:w="8309" w:type="dxa"/>
        <w:tblInd w:w="0" w:type="dxa"/>
        <w:tblLook w:val="04A0" w:firstRow="1" w:lastRow="0" w:firstColumn="1" w:lastColumn="0" w:noHBand="0" w:noVBand="1"/>
      </w:tblPr>
      <w:tblGrid>
        <w:gridCol w:w="1448"/>
        <w:gridCol w:w="2421"/>
        <w:gridCol w:w="4440"/>
      </w:tblGrid>
      <w:tr w:rsidR="00926451" w:rsidTr="001430E2">
        <w:trPr>
          <w:trHeight w:val="22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451" w:rsidRDefault="005C3533" w:rsidP="005C3533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                           </w:t>
            </w:r>
            <w:r w:rsidR="0066361E">
              <w:rPr>
                <w:sz w:val="20"/>
              </w:rPr>
              <w:t xml:space="preserve">       S</w:t>
            </w:r>
            <w:r w:rsidR="00926451">
              <w:rPr>
                <w:sz w:val="20"/>
              </w:rPr>
              <w:t>UTEREN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F17" w:rsidRDefault="004F3F17" w:rsidP="004F3F1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4F3F17" w:rsidRDefault="004F3F17" w:rsidP="00926451">
            <w:pPr>
              <w:spacing w:after="0" w:line="259" w:lineRule="auto"/>
              <w:ind w:left="0" w:firstLine="477"/>
              <w:jc w:val="left"/>
              <w:rPr>
                <w:sz w:val="20"/>
              </w:rPr>
            </w:pPr>
          </w:p>
          <w:p w:rsidR="00926451" w:rsidRDefault="00926451" w:rsidP="00926451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>cca 1 osoba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926451" w:rsidRDefault="00926451" w:rsidP="00926451">
            <w:pPr>
              <w:spacing w:after="0" w:line="259" w:lineRule="auto"/>
              <w:ind w:left="0" w:firstLine="0"/>
              <w:jc w:val="left"/>
            </w:pPr>
          </w:p>
        </w:tc>
      </w:tr>
      <w:tr w:rsidR="00926451" w:rsidTr="005C3533">
        <w:trPr>
          <w:trHeight w:val="1163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451" w:rsidRDefault="00926451" w:rsidP="00926451">
            <w:pPr>
              <w:spacing w:after="0" w:line="259" w:lineRule="auto"/>
              <w:ind w:left="0" w:firstLine="477"/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451" w:rsidRDefault="00926451" w:rsidP="005C35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926451" w:rsidRDefault="00926451" w:rsidP="002B7952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b/>
                <w:sz w:val="20"/>
              </w:rPr>
              <w:t>KOTLOVNICA</w:t>
            </w:r>
            <w:r>
              <w:rPr>
                <w:sz w:val="20"/>
              </w:rPr>
              <w:t xml:space="preserve"> - Izlaz kroz glavna vrata na otvoreni slobodni prostor ispred škole pa do dogovorenog mjesta za okupljanje (školsko igralište)</w:t>
            </w:r>
            <w:r w:rsidR="004F3F17">
              <w:rPr>
                <w:sz w:val="20"/>
              </w:rPr>
              <w:t>.</w:t>
            </w:r>
          </w:p>
          <w:p w:rsidR="005C3533" w:rsidRDefault="005C3533" w:rsidP="002B7952">
            <w:pPr>
              <w:spacing w:after="0" w:line="259" w:lineRule="auto"/>
              <w:ind w:left="0" w:firstLine="0"/>
            </w:pPr>
            <w:r>
              <w:t>_____________________________________</w:t>
            </w:r>
          </w:p>
        </w:tc>
      </w:tr>
    </w:tbl>
    <w:p w:rsidR="005E4352" w:rsidRDefault="005E4352" w:rsidP="001430E2">
      <w:pPr>
        <w:spacing w:after="29"/>
        <w:ind w:left="3947" w:right="585" w:firstLine="0"/>
        <w:rPr>
          <w:b/>
          <w:sz w:val="20"/>
        </w:rPr>
      </w:pPr>
    </w:p>
    <w:p w:rsidR="009C340A" w:rsidRDefault="004D71BF" w:rsidP="001430E2">
      <w:pPr>
        <w:spacing w:after="29"/>
        <w:ind w:left="3947" w:right="585" w:firstLine="0"/>
        <w:rPr>
          <w:sz w:val="20"/>
        </w:rPr>
      </w:pPr>
      <w:r>
        <w:rPr>
          <w:b/>
          <w:sz w:val="20"/>
        </w:rPr>
        <w:t>UČIONE br.</w:t>
      </w:r>
      <w:r w:rsidR="003B621C">
        <w:rPr>
          <w:b/>
          <w:sz w:val="20"/>
        </w:rPr>
        <w:t xml:space="preserve"> </w:t>
      </w:r>
      <w:r w:rsidR="002B7952">
        <w:rPr>
          <w:b/>
          <w:sz w:val="20"/>
        </w:rPr>
        <w:t>1</w:t>
      </w:r>
      <w:r>
        <w:rPr>
          <w:b/>
          <w:sz w:val="20"/>
        </w:rPr>
        <w:t>-</w:t>
      </w:r>
      <w:r w:rsidR="002B7952">
        <w:rPr>
          <w:b/>
          <w:sz w:val="20"/>
        </w:rPr>
        <w:t>15</w:t>
      </w:r>
      <w:r w:rsidR="001430E2">
        <w:rPr>
          <w:b/>
          <w:sz w:val="20"/>
        </w:rPr>
        <w:t>,</w:t>
      </w:r>
      <w:r>
        <w:rPr>
          <w:sz w:val="20"/>
        </w:rPr>
        <w:t xml:space="preserve"> </w:t>
      </w:r>
      <w:r w:rsidR="001430E2" w:rsidRPr="001430E2">
        <w:rPr>
          <w:b/>
          <w:sz w:val="20"/>
        </w:rPr>
        <w:t>KABINETI</w:t>
      </w:r>
      <w:r w:rsidR="001430E2">
        <w:rPr>
          <w:sz w:val="20"/>
        </w:rPr>
        <w:t xml:space="preserve">, </w:t>
      </w:r>
      <w:r w:rsidR="002B7952">
        <w:rPr>
          <w:b/>
          <w:sz w:val="20"/>
        </w:rPr>
        <w:t>KNJIŽNICA</w:t>
      </w:r>
      <w:r w:rsidR="002B7952">
        <w:rPr>
          <w:sz w:val="20"/>
        </w:rPr>
        <w:t xml:space="preserve"> </w:t>
      </w:r>
      <w:r>
        <w:rPr>
          <w:sz w:val="20"/>
        </w:rPr>
        <w:t>- Izlaz kroz vrata učione</w:t>
      </w:r>
      <w:r w:rsidR="00277238">
        <w:rPr>
          <w:sz w:val="20"/>
        </w:rPr>
        <w:t>/kabineta/knjižnice</w:t>
      </w:r>
      <w:r>
        <w:rPr>
          <w:sz w:val="20"/>
        </w:rPr>
        <w:t xml:space="preserve"> na zajednički hodnik </w:t>
      </w:r>
      <w:r w:rsidR="00A81CE8">
        <w:rPr>
          <w:sz w:val="20"/>
        </w:rPr>
        <w:t>do glavnih vrat</w:t>
      </w:r>
      <w:r w:rsidR="001430E2">
        <w:rPr>
          <w:sz w:val="20"/>
        </w:rPr>
        <w:t>a</w:t>
      </w:r>
      <w:r w:rsidR="00A81CE8">
        <w:rPr>
          <w:sz w:val="20"/>
        </w:rPr>
        <w:t xml:space="preserve"> objekta. Preko glavnog izlaza do dvorišta objekta i dogovorenog mjesta za okupljanje (školsko igralište</w:t>
      </w:r>
      <w:r w:rsidR="001430E2">
        <w:rPr>
          <w:sz w:val="20"/>
        </w:rPr>
        <w:t>).</w:t>
      </w:r>
    </w:p>
    <w:p w:rsidR="001430E2" w:rsidRDefault="001430E2" w:rsidP="001430E2">
      <w:pPr>
        <w:spacing w:after="29"/>
        <w:ind w:left="3947" w:right="585" w:firstLine="0"/>
      </w:pPr>
    </w:p>
    <w:p w:rsidR="009C340A" w:rsidRDefault="004D71BF" w:rsidP="001430E2">
      <w:pPr>
        <w:ind w:left="3947" w:right="585" w:firstLine="0"/>
        <w:rPr>
          <w:sz w:val="20"/>
        </w:rPr>
      </w:pPr>
      <w:r>
        <w:rPr>
          <w:b/>
          <w:sz w:val="20"/>
        </w:rPr>
        <w:t>UČIONE br.</w:t>
      </w:r>
      <w:r w:rsidR="003B621C">
        <w:rPr>
          <w:b/>
          <w:sz w:val="20"/>
        </w:rPr>
        <w:t xml:space="preserve"> </w:t>
      </w:r>
      <w:r w:rsidR="000B6599">
        <w:rPr>
          <w:b/>
          <w:sz w:val="20"/>
        </w:rPr>
        <w:t xml:space="preserve">22,24,26,28 </w:t>
      </w:r>
      <w:r w:rsidR="001430E2" w:rsidRPr="001430E2">
        <w:rPr>
          <w:b/>
          <w:color w:val="FF0000"/>
          <w:sz w:val="20"/>
        </w:rPr>
        <w:t>30-33</w:t>
      </w:r>
      <w:r w:rsidR="005C3533">
        <w:rPr>
          <w:b/>
          <w:color w:val="FF0000"/>
          <w:sz w:val="20"/>
        </w:rPr>
        <w:t xml:space="preserve"> </w:t>
      </w:r>
      <w:r w:rsidR="005C3533" w:rsidRPr="001430E2">
        <w:rPr>
          <w:b/>
          <w:color w:val="FF0000"/>
          <w:sz w:val="20"/>
        </w:rPr>
        <w:t xml:space="preserve">(TAL.NIŽI) </w:t>
      </w:r>
      <w:r w:rsidR="001430E2" w:rsidRPr="001430E2">
        <w:rPr>
          <w:b/>
          <w:color w:val="FF0000"/>
          <w:sz w:val="20"/>
        </w:rPr>
        <w:t xml:space="preserve"> </w:t>
      </w:r>
      <w:r w:rsidR="001430E2" w:rsidRPr="001430E2">
        <w:rPr>
          <w:b/>
          <w:color w:val="auto"/>
          <w:sz w:val="20"/>
        </w:rPr>
        <w:t xml:space="preserve">i KABINET </w:t>
      </w:r>
      <w:r w:rsidR="001B1701">
        <w:rPr>
          <w:b/>
          <w:color w:val="auto"/>
          <w:sz w:val="20"/>
        </w:rPr>
        <w:t xml:space="preserve">Br.27 </w:t>
      </w:r>
      <w:r>
        <w:rPr>
          <w:sz w:val="20"/>
        </w:rPr>
        <w:t xml:space="preserve">- Izlaz kroz vrata učione na zajednički hodnik </w:t>
      </w:r>
      <w:r w:rsidR="00A81CE8">
        <w:rPr>
          <w:sz w:val="20"/>
        </w:rPr>
        <w:t>do evakuacijskog izlaza na dvorište objekta preko kojeg se ide do dogovorenog mjesta za okupljanje (školsko igralište</w:t>
      </w:r>
      <w:r>
        <w:rPr>
          <w:sz w:val="20"/>
        </w:rPr>
        <w:t>)</w:t>
      </w:r>
      <w:r w:rsidR="001430E2">
        <w:rPr>
          <w:sz w:val="20"/>
        </w:rPr>
        <w:t>.</w:t>
      </w:r>
    </w:p>
    <w:p w:rsidR="001430E2" w:rsidRDefault="001430E2" w:rsidP="001430E2">
      <w:pPr>
        <w:ind w:left="3947" w:right="585" w:firstLine="0"/>
        <w:rPr>
          <w:sz w:val="20"/>
        </w:rPr>
      </w:pPr>
    </w:p>
    <w:p w:rsidR="001430E2" w:rsidRPr="005C3533" w:rsidRDefault="001430E2" w:rsidP="005C3533">
      <w:pPr>
        <w:ind w:left="3947" w:right="585" w:firstLine="0"/>
        <w:rPr>
          <w:sz w:val="20"/>
        </w:rPr>
      </w:pPr>
      <w:r>
        <w:rPr>
          <w:b/>
          <w:sz w:val="20"/>
        </w:rPr>
        <w:t>UČIONE br</w:t>
      </w:r>
      <w:r w:rsidRPr="003B621C">
        <w:rPr>
          <w:b/>
          <w:color w:val="auto"/>
          <w:sz w:val="20"/>
        </w:rPr>
        <w:t>.</w:t>
      </w:r>
      <w:r w:rsidR="000B6599">
        <w:rPr>
          <w:b/>
          <w:color w:val="auto"/>
          <w:sz w:val="20"/>
        </w:rPr>
        <w:t>67-69</w:t>
      </w:r>
      <w:r w:rsidR="003B621C">
        <w:rPr>
          <w:b/>
          <w:color w:val="FF0000"/>
          <w:sz w:val="20"/>
        </w:rPr>
        <w:t xml:space="preserve"> </w:t>
      </w:r>
      <w:r w:rsidRPr="001430E2">
        <w:rPr>
          <w:b/>
          <w:color w:val="FF0000"/>
          <w:sz w:val="20"/>
        </w:rPr>
        <w:t>??</w:t>
      </w:r>
      <w:r w:rsidRPr="001430E2">
        <w:rPr>
          <w:b/>
          <w:color w:val="auto"/>
          <w:sz w:val="20"/>
        </w:rPr>
        <w:t xml:space="preserve"> </w:t>
      </w:r>
      <w:r w:rsidR="005C3533" w:rsidRPr="001430E2">
        <w:rPr>
          <w:b/>
          <w:color w:val="FF0000"/>
          <w:sz w:val="20"/>
        </w:rPr>
        <w:t>(4</w:t>
      </w:r>
      <w:r w:rsidR="000B6599">
        <w:rPr>
          <w:b/>
          <w:color w:val="FF0000"/>
          <w:sz w:val="20"/>
        </w:rPr>
        <w:t xml:space="preserve"> </w:t>
      </w:r>
      <w:r w:rsidR="000B6599" w:rsidRPr="000B6599">
        <w:rPr>
          <w:b/>
          <w:color w:val="auto"/>
          <w:sz w:val="20"/>
        </w:rPr>
        <w:t>3</w:t>
      </w:r>
      <w:r w:rsidR="005C3533" w:rsidRPr="001430E2">
        <w:rPr>
          <w:b/>
          <w:color w:val="FF0000"/>
          <w:sz w:val="20"/>
        </w:rPr>
        <w:t xml:space="preserve"> UČIONE GORE KOD STAROG PB)</w:t>
      </w:r>
      <w:r w:rsidR="005C3533">
        <w:rPr>
          <w:b/>
          <w:sz w:val="20"/>
        </w:rPr>
        <w:t xml:space="preserve"> </w:t>
      </w:r>
      <w:r w:rsidRPr="001430E2">
        <w:rPr>
          <w:b/>
          <w:color w:val="auto"/>
          <w:sz w:val="20"/>
        </w:rPr>
        <w:t>i KABINET</w:t>
      </w:r>
      <w:r w:rsidR="001B1701">
        <w:rPr>
          <w:b/>
          <w:color w:val="auto"/>
          <w:sz w:val="20"/>
        </w:rPr>
        <w:t xml:space="preserve"> Br.</w:t>
      </w:r>
      <w:r w:rsidR="000B6599">
        <w:rPr>
          <w:b/>
          <w:color w:val="auto"/>
          <w:sz w:val="20"/>
        </w:rPr>
        <w:t>66</w:t>
      </w:r>
      <w:r w:rsidRPr="001430E2">
        <w:rPr>
          <w:b/>
          <w:color w:val="FF0000"/>
          <w:sz w:val="20"/>
        </w:rPr>
        <w:t xml:space="preserve"> </w:t>
      </w:r>
      <w:r>
        <w:rPr>
          <w:sz w:val="20"/>
        </w:rPr>
        <w:t>- Izlaz kroz vrata učione</w:t>
      </w:r>
      <w:r w:rsidR="00277238">
        <w:rPr>
          <w:sz w:val="20"/>
        </w:rPr>
        <w:t>/kabinet</w:t>
      </w:r>
      <w:r>
        <w:rPr>
          <w:sz w:val="20"/>
        </w:rPr>
        <w:t xml:space="preserve"> na zajednički hodnik do evakuacijskog izlaza na dvorište objekta preko kojeg se ide do dogovorenog mjesta za okupljanje (školsko igralište)</w:t>
      </w:r>
      <w:r w:rsidR="005C3533">
        <w:rPr>
          <w:sz w:val="20"/>
        </w:rPr>
        <w:t>.</w:t>
      </w:r>
    </w:p>
    <w:p w:rsidR="009C340A" w:rsidRDefault="004D71BF" w:rsidP="003977F7">
      <w:pPr>
        <w:tabs>
          <w:tab w:val="center" w:pos="2105"/>
        </w:tabs>
        <w:ind w:left="-15" w:firstLine="477"/>
        <w:jc w:val="left"/>
      </w:pPr>
      <w:r>
        <w:rPr>
          <w:sz w:val="20"/>
        </w:rPr>
        <w:t xml:space="preserve">PRIZEMLJE </w:t>
      </w:r>
      <w:r>
        <w:rPr>
          <w:sz w:val="20"/>
        </w:rPr>
        <w:tab/>
        <w:t xml:space="preserve">      cca </w:t>
      </w:r>
      <w:r w:rsidR="00DC4142">
        <w:rPr>
          <w:sz w:val="20"/>
        </w:rPr>
        <w:t>3</w:t>
      </w:r>
      <w:r w:rsidR="00BE2082">
        <w:rPr>
          <w:sz w:val="20"/>
        </w:rPr>
        <w:t>51</w:t>
      </w:r>
      <w:r>
        <w:rPr>
          <w:sz w:val="20"/>
        </w:rPr>
        <w:t xml:space="preserve"> osoba      </w:t>
      </w:r>
    </w:p>
    <w:p w:rsidR="001430E2" w:rsidRDefault="004D71BF" w:rsidP="005C3533">
      <w:pPr>
        <w:spacing w:after="51"/>
        <w:ind w:left="3947" w:right="585" w:firstLine="0"/>
      </w:pPr>
      <w:r>
        <w:rPr>
          <w:b/>
          <w:sz w:val="20"/>
        </w:rPr>
        <w:t>UČION</w:t>
      </w:r>
      <w:r w:rsidR="001430E2">
        <w:rPr>
          <w:b/>
          <w:sz w:val="20"/>
        </w:rPr>
        <w:t>E</w:t>
      </w:r>
      <w:r>
        <w:rPr>
          <w:b/>
          <w:sz w:val="20"/>
        </w:rPr>
        <w:t xml:space="preserve"> br.</w:t>
      </w:r>
      <w:r w:rsidR="003B621C">
        <w:rPr>
          <w:b/>
          <w:sz w:val="20"/>
        </w:rPr>
        <w:t xml:space="preserve"> </w:t>
      </w:r>
      <w:r w:rsidR="000B6599">
        <w:rPr>
          <w:b/>
          <w:sz w:val="20"/>
        </w:rPr>
        <w:t>31-34</w:t>
      </w:r>
      <w:r w:rsidR="001430E2">
        <w:rPr>
          <w:b/>
          <w:sz w:val="20"/>
        </w:rPr>
        <w:t xml:space="preserve"> </w:t>
      </w:r>
      <w:r w:rsidR="005C3533" w:rsidRPr="001430E2">
        <w:rPr>
          <w:b/>
          <w:color w:val="FF0000"/>
          <w:sz w:val="20"/>
        </w:rPr>
        <w:t xml:space="preserve">(4 UČIONE </w:t>
      </w:r>
      <w:r w:rsidR="005C3533">
        <w:rPr>
          <w:b/>
          <w:color w:val="FF0000"/>
          <w:sz w:val="20"/>
        </w:rPr>
        <w:t>U HODNIKU PREMA PARKINGU</w:t>
      </w:r>
      <w:r w:rsidR="005C3533" w:rsidRPr="001430E2">
        <w:rPr>
          <w:b/>
          <w:color w:val="FF0000"/>
          <w:sz w:val="20"/>
        </w:rPr>
        <w:t>)</w:t>
      </w:r>
      <w:r w:rsidR="005C3533">
        <w:rPr>
          <w:b/>
          <w:color w:val="FF0000"/>
          <w:sz w:val="20"/>
        </w:rPr>
        <w:t xml:space="preserve"> </w:t>
      </w:r>
      <w:r w:rsidR="001430E2" w:rsidRPr="001430E2">
        <w:rPr>
          <w:b/>
          <w:color w:val="auto"/>
          <w:sz w:val="20"/>
        </w:rPr>
        <w:t>i KABINET</w:t>
      </w:r>
      <w:r w:rsidR="001B1701">
        <w:rPr>
          <w:sz w:val="20"/>
        </w:rPr>
        <w:t xml:space="preserve"> </w:t>
      </w:r>
      <w:r w:rsidR="001B1701" w:rsidRPr="001B1701">
        <w:rPr>
          <w:b/>
          <w:sz w:val="20"/>
        </w:rPr>
        <w:t>Br.36</w:t>
      </w:r>
      <w:r w:rsidR="001B1701">
        <w:rPr>
          <w:sz w:val="20"/>
        </w:rPr>
        <w:t xml:space="preserve"> </w:t>
      </w:r>
      <w:r w:rsidR="001430E2">
        <w:rPr>
          <w:sz w:val="20"/>
        </w:rPr>
        <w:t>–</w:t>
      </w:r>
      <w:r>
        <w:rPr>
          <w:sz w:val="20"/>
        </w:rPr>
        <w:t xml:space="preserve"> </w:t>
      </w:r>
      <w:r w:rsidR="001430E2">
        <w:rPr>
          <w:sz w:val="20"/>
        </w:rPr>
        <w:t>Izlaz kroz vrata učione</w:t>
      </w:r>
      <w:r w:rsidR="00277238">
        <w:rPr>
          <w:sz w:val="20"/>
        </w:rPr>
        <w:t>/kabineta</w:t>
      </w:r>
      <w:r w:rsidR="001430E2">
        <w:rPr>
          <w:sz w:val="20"/>
        </w:rPr>
        <w:t xml:space="preserve"> na zajednički hodnik do evakuacijskog izlaza na parkiralište objekta (s istočne strane škole) koje je ujedno i mjesto okupljanja. Kada se obavi provjera svih prisutnih odlazi se na zajedničko dogovoreno mjesto za okupljanje svih učenika škole (školsko igralište).</w:t>
      </w:r>
    </w:p>
    <w:p w:rsidR="005C3533" w:rsidRDefault="005C3533" w:rsidP="005C3533">
      <w:pPr>
        <w:spacing w:after="51"/>
        <w:ind w:left="3947" w:right="585" w:firstLine="0"/>
      </w:pPr>
    </w:p>
    <w:p w:rsidR="009C340A" w:rsidRDefault="004D71BF" w:rsidP="001430E2">
      <w:pPr>
        <w:ind w:left="3947" w:right="585" w:firstLine="0"/>
        <w:rPr>
          <w:sz w:val="20"/>
        </w:rPr>
      </w:pPr>
      <w:r>
        <w:rPr>
          <w:b/>
          <w:sz w:val="20"/>
        </w:rPr>
        <w:t>DVORANA</w:t>
      </w:r>
      <w:r>
        <w:rPr>
          <w:sz w:val="20"/>
        </w:rPr>
        <w:t xml:space="preserve"> </w:t>
      </w:r>
      <w:r w:rsidR="001430E2" w:rsidRPr="001430E2">
        <w:rPr>
          <w:b/>
          <w:color w:val="auto"/>
          <w:sz w:val="20"/>
        </w:rPr>
        <w:t>i KABINET</w:t>
      </w:r>
      <w:r w:rsidR="001430E2">
        <w:rPr>
          <w:sz w:val="20"/>
        </w:rPr>
        <w:t xml:space="preserve"> </w:t>
      </w:r>
      <w:r>
        <w:rPr>
          <w:sz w:val="20"/>
        </w:rPr>
        <w:t>- Preko glavnog izlaza iz dvorane do dvorišta objekta i dogovorenog mjesta za okupljanje (školsko igralište)</w:t>
      </w:r>
      <w:r w:rsidR="00A81CE8">
        <w:rPr>
          <w:sz w:val="20"/>
        </w:rPr>
        <w:t>.</w:t>
      </w:r>
    </w:p>
    <w:p w:rsidR="009C340A" w:rsidRDefault="005C3533" w:rsidP="005C3533">
      <w:pPr>
        <w:ind w:left="3947" w:right="585" w:firstLine="0"/>
      </w:pPr>
      <w:r>
        <w:rPr>
          <w:b/>
          <w:sz w:val="20"/>
        </w:rPr>
        <w:t>____________________________________________</w:t>
      </w:r>
      <w:r w:rsidR="004D71BF">
        <w:rPr>
          <w:sz w:val="20"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C340A" w:rsidRDefault="004D71BF" w:rsidP="003977F7">
      <w:pPr>
        <w:tabs>
          <w:tab w:val="center" w:pos="2029"/>
        </w:tabs>
        <w:ind w:left="-15" w:firstLine="477"/>
        <w:jc w:val="left"/>
      </w:pPr>
      <w:r>
        <w:rPr>
          <w:sz w:val="20"/>
        </w:rPr>
        <w:t xml:space="preserve">KAT </w:t>
      </w:r>
      <w:r>
        <w:rPr>
          <w:sz w:val="20"/>
        </w:rPr>
        <w:tab/>
        <w:t xml:space="preserve">   cca </w:t>
      </w:r>
      <w:r w:rsidR="00DC4142">
        <w:rPr>
          <w:sz w:val="20"/>
        </w:rPr>
        <w:t>5</w:t>
      </w:r>
      <w:r>
        <w:rPr>
          <w:sz w:val="20"/>
        </w:rPr>
        <w:t xml:space="preserve"> osoba      </w:t>
      </w:r>
    </w:p>
    <w:p w:rsidR="009C340A" w:rsidRDefault="009C340A" w:rsidP="003977F7">
      <w:pPr>
        <w:ind w:firstLine="477"/>
        <w:sectPr w:rsidR="009C340A">
          <w:footerReference w:type="even" r:id="rId7"/>
          <w:footerReference w:type="default" r:id="rId8"/>
          <w:footerReference w:type="first" r:id="rId9"/>
          <w:pgSz w:w="11906" w:h="16841"/>
          <w:pgMar w:top="1583" w:right="1130" w:bottom="1079" w:left="1798" w:header="720" w:footer="720" w:gutter="0"/>
          <w:cols w:space="720"/>
          <w:titlePg/>
        </w:sectPr>
      </w:pPr>
    </w:p>
    <w:p w:rsidR="009C340A" w:rsidRDefault="005C3533" w:rsidP="005C3533">
      <w:pPr>
        <w:spacing w:after="27"/>
        <w:ind w:left="0" w:firstLine="0"/>
      </w:pPr>
      <w:r>
        <w:rPr>
          <w:b/>
          <w:sz w:val="20"/>
        </w:rPr>
        <w:lastRenderedPageBreak/>
        <w:t xml:space="preserve">ZBORNICA </w:t>
      </w:r>
      <w:r w:rsidR="003B621C">
        <w:rPr>
          <w:b/>
          <w:sz w:val="20"/>
        </w:rPr>
        <w:t>b</w:t>
      </w:r>
      <w:r>
        <w:rPr>
          <w:b/>
          <w:sz w:val="20"/>
        </w:rPr>
        <w:t>r.</w:t>
      </w:r>
      <w:r w:rsidR="003B621C">
        <w:rPr>
          <w:b/>
          <w:sz w:val="20"/>
        </w:rPr>
        <w:t xml:space="preserve"> </w:t>
      </w:r>
      <w:r w:rsidR="00B03323" w:rsidRPr="00B03323">
        <w:rPr>
          <w:b/>
          <w:color w:val="auto"/>
          <w:sz w:val="20"/>
        </w:rPr>
        <w:t>58</w:t>
      </w:r>
      <w:r>
        <w:rPr>
          <w:b/>
          <w:sz w:val="20"/>
        </w:rPr>
        <w:t xml:space="preserve"> i UPRAVA-KANCELARIJE </w:t>
      </w:r>
      <w:r w:rsidR="003B621C">
        <w:rPr>
          <w:b/>
          <w:sz w:val="20"/>
        </w:rPr>
        <w:t>b</w:t>
      </w:r>
      <w:r>
        <w:rPr>
          <w:b/>
          <w:sz w:val="20"/>
        </w:rPr>
        <w:t>r.</w:t>
      </w:r>
      <w:r w:rsidR="003B621C">
        <w:rPr>
          <w:b/>
          <w:sz w:val="20"/>
        </w:rPr>
        <w:t xml:space="preserve"> </w:t>
      </w:r>
      <w:r w:rsidR="00B03323">
        <w:rPr>
          <w:b/>
          <w:sz w:val="20"/>
        </w:rPr>
        <w:t>53-57</w:t>
      </w:r>
      <w:r w:rsidR="004D71BF" w:rsidRPr="005C3533">
        <w:rPr>
          <w:color w:val="FF0000"/>
          <w:sz w:val="20"/>
        </w:rPr>
        <w:t xml:space="preserve"> </w:t>
      </w:r>
      <w:r w:rsidR="004D71BF">
        <w:rPr>
          <w:sz w:val="20"/>
        </w:rPr>
        <w:t xml:space="preserve">- Izlaz kroz vrata </w:t>
      </w:r>
      <w:r>
        <w:rPr>
          <w:sz w:val="20"/>
        </w:rPr>
        <w:t>zbornice</w:t>
      </w:r>
      <w:r w:rsidR="004D71BF">
        <w:rPr>
          <w:sz w:val="20"/>
        </w:rPr>
        <w:t>/ureda na zajednički hodnik pa preko glavnog stubišta do glavnih vrat</w:t>
      </w:r>
      <w:r>
        <w:rPr>
          <w:sz w:val="20"/>
        </w:rPr>
        <w:t>a</w:t>
      </w:r>
      <w:r w:rsidR="004D71BF">
        <w:rPr>
          <w:sz w:val="20"/>
        </w:rPr>
        <w:t xml:space="preserve"> objekta. Preko glavnog izlaza do dvorišta objekta i dogovorenog mjesta za okupljanje (školsko igralište)</w:t>
      </w:r>
      <w:r>
        <w:rPr>
          <w:sz w:val="20"/>
        </w:rPr>
        <w:t>.</w:t>
      </w:r>
      <w:r w:rsidR="004D71BF">
        <w:rPr>
          <w:sz w:val="20"/>
        </w:rPr>
        <w:t xml:space="preserve"> </w:t>
      </w:r>
    </w:p>
    <w:p w:rsidR="009C340A" w:rsidRDefault="009C340A" w:rsidP="003977F7">
      <w:pPr>
        <w:ind w:firstLine="477"/>
        <w:sectPr w:rsidR="009C340A">
          <w:type w:val="continuous"/>
          <w:pgSz w:w="11906" w:h="16841"/>
          <w:pgMar w:top="1583" w:right="1785" w:bottom="1053" w:left="5735" w:header="720" w:footer="720" w:gutter="0"/>
          <w:cols w:space="720"/>
        </w:sectPr>
      </w:pPr>
    </w:p>
    <w:p w:rsidR="009C340A" w:rsidRDefault="00BE2082" w:rsidP="003977F7">
      <w:pPr>
        <w:ind w:left="-5" w:right="1123" w:firstLine="477"/>
      </w:pPr>
      <w:r>
        <w:lastRenderedPageBreak/>
        <w:t>______________________________________________________________________</w:t>
      </w:r>
      <w:r w:rsidR="004D71BF">
        <w:rPr>
          <w:sz w:val="20"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lastRenderedPageBreak/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pStyle w:val="Heading2"/>
        <w:ind w:left="-5" w:firstLine="477"/>
      </w:pPr>
      <w:r>
        <w:t xml:space="preserve">"NOVI DIO ŠKOLE" </w:t>
      </w:r>
    </w:p>
    <w:p w:rsidR="009C340A" w:rsidRDefault="004D71BF" w:rsidP="00BE2082">
      <w:pPr>
        <w:spacing w:after="122" w:line="259" w:lineRule="auto"/>
        <w:ind w:left="-29" w:firstLine="47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7225" cy="9144"/>
                <wp:effectExtent l="0" t="0" r="0" b="0"/>
                <wp:docPr id="11397" name="Group 1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9144"/>
                          <a:chOff x="0" y="0"/>
                          <a:chExt cx="5737225" cy="9144"/>
                        </a:xfrm>
                      </wpg:grpSpPr>
                      <wps:wsp>
                        <wps:cNvPr id="16248" name="Shape 16248"/>
                        <wps:cNvSpPr/>
                        <wps:spPr>
                          <a:xfrm>
                            <a:off x="0" y="0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397" style="width:451.75pt;height:0.720001pt;mso-position-horizontal-relative:char;mso-position-vertical-relative:line" coordsize="57372,91">
                <v:shape id="Shape 16249" style="position:absolute;width:57372;height:91;left:0;top:0;" coordsize="5737225,9144" path="m0,0l5737225,0l57372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C340A" w:rsidRDefault="004D71BF" w:rsidP="003977F7">
      <w:pPr>
        <w:ind w:left="-5" w:right="1317" w:firstLine="477"/>
        <w:jc w:val="left"/>
      </w:pPr>
      <w:r>
        <w:rPr>
          <w:sz w:val="20"/>
        </w:rPr>
        <w:t xml:space="preserve">                                   BROJ </w:t>
      </w:r>
      <w:r w:rsidR="00DC4142">
        <w:rPr>
          <w:sz w:val="20"/>
        </w:rPr>
        <w:t>UGROŽENIH</w:t>
      </w:r>
      <w:r>
        <w:rPr>
          <w:sz w:val="20"/>
        </w:rPr>
        <w:t xml:space="preserve">                          PUTOVI EVAKUACIJE I SPAŠAVANJA                               </w:t>
      </w:r>
    </w:p>
    <w:p w:rsidR="009C340A" w:rsidRDefault="004D71BF" w:rsidP="003977F7">
      <w:pPr>
        <w:spacing w:after="2" w:line="259" w:lineRule="auto"/>
        <w:ind w:left="-29" w:firstLine="47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7225" cy="9144"/>
                <wp:effectExtent l="0" t="0" r="0" b="0"/>
                <wp:docPr id="11398" name="Group 11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9144"/>
                          <a:chOff x="0" y="0"/>
                          <a:chExt cx="5737225" cy="9144"/>
                        </a:xfrm>
                      </wpg:grpSpPr>
                      <wps:wsp>
                        <wps:cNvPr id="16250" name="Shape 16250"/>
                        <wps:cNvSpPr/>
                        <wps:spPr>
                          <a:xfrm>
                            <a:off x="0" y="0"/>
                            <a:ext cx="5737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25" h="9144">
                                <a:moveTo>
                                  <a:pt x="0" y="0"/>
                                </a:moveTo>
                                <a:lnTo>
                                  <a:pt x="5737225" y="0"/>
                                </a:lnTo>
                                <a:lnTo>
                                  <a:pt x="5737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398" style="width:451.75pt;height:0.720001pt;mso-position-horizontal-relative:char;mso-position-vertical-relative:line" coordsize="57372,91">
                <v:shape id="Shape 16251" style="position:absolute;width:57372;height:91;left:0;top:0;" coordsize="5737225,9144" path="m0,0l5737225,0l57372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sz w:val="4"/>
        </w:rPr>
        <w:t xml:space="preserve"> </w:t>
      </w:r>
    </w:p>
    <w:tbl>
      <w:tblPr>
        <w:tblStyle w:val="TableGrid"/>
        <w:tblW w:w="8453" w:type="dxa"/>
        <w:tblInd w:w="0" w:type="dxa"/>
        <w:tblLook w:val="04A0" w:firstRow="1" w:lastRow="0" w:firstColumn="1" w:lastColumn="0" w:noHBand="0" w:noVBand="1"/>
      </w:tblPr>
      <w:tblGrid>
        <w:gridCol w:w="1548"/>
        <w:gridCol w:w="2570"/>
        <w:gridCol w:w="4335"/>
      </w:tblGrid>
      <w:tr w:rsidR="009C340A" w:rsidTr="00F519DB">
        <w:trPr>
          <w:trHeight w:val="17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125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9C340A" w:rsidRDefault="004D71BF" w:rsidP="003977F7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519DB" w:rsidTr="00F519DB">
        <w:trPr>
          <w:trHeight w:val="255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9DB" w:rsidRDefault="00F519DB" w:rsidP="00F519DB">
            <w:pPr>
              <w:spacing w:after="0" w:line="259" w:lineRule="auto"/>
              <w:ind w:left="0" w:firstLine="477"/>
              <w:jc w:val="left"/>
            </w:pPr>
            <w:r>
              <w:rPr>
                <w:sz w:val="20"/>
              </w:rPr>
              <w:t xml:space="preserve">PRIZEMLJE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9DB" w:rsidRDefault="00F519DB" w:rsidP="00F519DB">
            <w:pPr>
              <w:spacing w:after="0" w:line="259" w:lineRule="auto"/>
              <w:ind w:left="125" w:firstLine="477"/>
              <w:jc w:val="left"/>
            </w:pPr>
            <w:r>
              <w:rPr>
                <w:sz w:val="20"/>
              </w:rPr>
              <w:t xml:space="preserve">    cca 56 osoba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F519DB" w:rsidRDefault="00F519DB" w:rsidP="002B7952">
            <w:pPr>
              <w:spacing w:after="98" w:line="248" w:lineRule="auto"/>
              <w:ind w:left="0" w:firstLine="0"/>
            </w:pPr>
            <w:r>
              <w:rPr>
                <w:b/>
                <w:sz w:val="20"/>
              </w:rPr>
              <w:t>UČIONE br.</w:t>
            </w:r>
            <w:r w:rsidR="003B62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1-7, ZBORNICA Br.</w:t>
            </w:r>
            <w:r w:rsidR="003B62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8 i KANCELARIJE Br.</w:t>
            </w:r>
            <w:r w:rsidR="003B62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 w:rsidRPr="0074784E">
              <w:rPr>
                <w:b/>
                <w:sz w:val="20"/>
              </w:rPr>
              <w:t>-10</w:t>
            </w:r>
            <w:r w:rsidR="006672E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- Izlaz kroz vrata učione/zbornice/kancelarije na zajednički hodnik d</w:t>
            </w:r>
            <w:r w:rsidR="002B7952">
              <w:rPr>
                <w:sz w:val="20"/>
              </w:rPr>
              <w:t xml:space="preserve">o </w:t>
            </w:r>
            <w:r>
              <w:rPr>
                <w:sz w:val="20"/>
              </w:rPr>
              <w:t xml:space="preserve"> evakuacijskog izlaza na parkiralište objekta (s istočne strane novog krila škole) koje je ujedno i mjesto okupljanja. Kada se obavi provjera svih prisutnih odlazi se na zajedničko dogovoreno mjesto za okupljanje svih učenika škole (školsko igralište).</w:t>
            </w:r>
          </w:p>
        </w:tc>
      </w:tr>
    </w:tbl>
    <w:p w:rsidR="006209B8" w:rsidRDefault="006209B8" w:rsidP="003977F7">
      <w:pPr>
        <w:pBdr>
          <w:bottom w:val="single" w:sz="6" w:space="1" w:color="auto"/>
        </w:pBdr>
        <w:ind w:left="-5" w:right="1123" w:firstLine="477"/>
      </w:pPr>
    </w:p>
    <w:p w:rsidR="006209B8" w:rsidRDefault="006209B8" w:rsidP="003977F7">
      <w:pPr>
        <w:ind w:left="-5" w:right="1123" w:firstLine="477"/>
      </w:pPr>
    </w:p>
    <w:p w:rsidR="006209B8" w:rsidRDefault="006209B8" w:rsidP="006209B8">
      <w:pPr>
        <w:ind w:left="0" w:right="1123" w:firstLine="0"/>
        <w:jc w:val="center"/>
      </w:pPr>
    </w:p>
    <w:p w:rsidR="006672E7" w:rsidRDefault="006672E7" w:rsidP="006209B8">
      <w:pPr>
        <w:ind w:left="0" w:right="1123" w:firstLine="0"/>
        <w:jc w:val="center"/>
      </w:pPr>
    </w:p>
    <w:p w:rsidR="009C340A" w:rsidRDefault="006209B8" w:rsidP="006209B8">
      <w:pPr>
        <w:ind w:left="0" w:right="1123" w:firstLine="0"/>
        <w:jc w:val="center"/>
      </w:pPr>
      <w:r>
        <w:t>Č</w:t>
      </w:r>
      <w:r w:rsidR="004D71BF">
        <w:t>lanak 7.</w:t>
      </w:r>
    </w:p>
    <w:p w:rsidR="006209B8" w:rsidRDefault="006209B8" w:rsidP="003977F7">
      <w:pPr>
        <w:ind w:left="-5" w:right="1123" w:firstLine="477"/>
      </w:pPr>
    </w:p>
    <w:p w:rsidR="009C340A" w:rsidRDefault="004D71BF" w:rsidP="003977F7">
      <w:pPr>
        <w:ind w:left="-5" w:right="1123" w:firstLine="477"/>
      </w:pPr>
      <w:r>
        <w:t xml:space="preserve">Zborno mjesto evakuiranih osoba - ovisno o posljedicama iznenadnog događaja, ovim Planom načelno se određuje vanjski prostor školskog igrališta </w:t>
      </w:r>
      <w:r w:rsidR="006209B8">
        <w:t>i parkirališta</w:t>
      </w:r>
      <w:r>
        <w:t xml:space="preserve">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sz w:val="20"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sz w:val="20"/>
        </w:rPr>
        <w:t xml:space="preserve"> </w:t>
      </w:r>
    </w:p>
    <w:p w:rsidR="001B2859" w:rsidRPr="006672E7" w:rsidRDefault="004D71BF" w:rsidP="006672E7">
      <w:pPr>
        <w:spacing w:after="0" w:line="259" w:lineRule="auto"/>
        <w:ind w:left="0" w:firstLine="477"/>
        <w:jc w:val="left"/>
        <w:rPr>
          <w:sz w:val="20"/>
        </w:rPr>
      </w:pPr>
      <w:r>
        <w:rPr>
          <w:sz w:val="20"/>
        </w:rPr>
        <w:t xml:space="preserve"> </w:t>
      </w:r>
    </w:p>
    <w:p w:rsidR="009C340A" w:rsidRDefault="004D71BF" w:rsidP="003977F7">
      <w:pPr>
        <w:spacing w:after="103" w:line="259" w:lineRule="auto"/>
        <w:ind w:left="0" w:firstLine="477"/>
        <w:jc w:val="left"/>
      </w:pPr>
      <w:r>
        <w:rPr>
          <w:sz w:val="20"/>
        </w:rPr>
        <w:t xml:space="preserve"> </w:t>
      </w:r>
    </w:p>
    <w:p w:rsidR="009C340A" w:rsidRDefault="00121CB3" w:rsidP="00121CB3">
      <w:pPr>
        <w:pStyle w:val="Heading1"/>
        <w:numPr>
          <w:ilvl w:val="0"/>
          <w:numId w:val="0"/>
        </w:numPr>
        <w:ind w:left="10" w:right="0" w:firstLine="477"/>
      </w:pPr>
      <w:r>
        <w:t xml:space="preserve">IV </w:t>
      </w:r>
      <w:r w:rsidR="004D71BF">
        <w:t>- STANJE I ODRŽAVANJE PUTOVA EVAKUACIJE</w:t>
      </w:r>
      <w:r w:rsidR="004D71BF">
        <w:rPr>
          <w:sz w:val="24"/>
        </w:rPr>
        <w:t xml:space="preserve"> </w:t>
      </w:r>
    </w:p>
    <w:p w:rsidR="009C340A" w:rsidRDefault="004D71BF" w:rsidP="003977F7">
      <w:pPr>
        <w:spacing w:after="24" w:line="259" w:lineRule="auto"/>
        <w:ind w:left="0" w:firstLine="477"/>
        <w:jc w:val="left"/>
      </w:pPr>
      <w:r>
        <w:t xml:space="preserve"> </w:t>
      </w:r>
    </w:p>
    <w:p w:rsidR="001A21F6" w:rsidRDefault="001A21F6" w:rsidP="003977F7">
      <w:pPr>
        <w:spacing w:after="24" w:line="259" w:lineRule="auto"/>
        <w:ind w:left="0" w:firstLine="477"/>
        <w:jc w:val="left"/>
      </w:pPr>
    </w:p>
    <w:p w:rsidR="009C340A" w:rsidRDefault="001B2859" w:rsidP="003977F7">
      <w:pPr>
        <w:spacing w:after="26" w:line="259" w:lineRule="auto"/>
        <w:ind w:right="1131" w:firstLine="477"/>
        <w:jc w:val="center"/>
      </w:pPr>
      <w:r>
        <w:t>Č</w:t>
      </w:r>
      <w:r w:rsidR="004D71BF">
        <w:t>lanak 8.</w:t>
      </w:r>
    </w:p>
    <w:p w:rsidR="001B2859" w:rsidRDefault="001B2859" w:rsidP="003977F7">
      <w:pPr>
        <w:spacing w:after="26" w:line="259" w:lineRule="auto"/>
        <w:ind w:right="1131" w:firstLine="477"/>
        <w:jc w:val="center"/>
      </w:pPr>
    </w:p>
    <w:p w:rsidR="009C340A" w:rsidRDefault="004D71BF" w:rsidP="003977F7">
      <w:pPr>
        <w:numPr>
          <w:ilvl w:val="0"/>
          <w:numId w:val="2"/>
        </w:numPr>
        <w:spacing w:after="35"/>
        <w:ind w:right="1123" w:firstLine="477"/>
      </w:pPr>
      <w:r>
        <w:t>Svi putovi evakuacije moraju se održavati stalno slobodnim i ne</w:t>
      </w:r>
      <w:r w:rsidR="003B621C">
        <w:t xml:space="preserve"> </w:t>
      </w:r>
      <w:r>
        <w:t>zakrčenim</w:t>
      </w:r>
      <w:r w:rsidR="001A21F6">
        <w:t>.</w:t>
      </w:r>
      <w:r>
        <w:t xml:space="preserve"> </w:t>
      </w:r>
    </w:p>
    <w:p w:rsidR="009C340A" w:rsidRDefault="004D71BF" w:rsidP="003977F7">
      <w:pPr>
        <w:numPr>
          <w:ilvl w:val="0"/>
          <w:numId w:val="2"/>
        </w:numPr>
        <w:ind w:right="1123" w:firstLine="477"/>
      </w:pPr>
      <w:r>
        <w:t>Hodnici, izlazni pravci evakuacije moraju imati stalno sigurnosno osvjetljenje (godišnja provjera funkcionalnosti).</w:t>
      </w:r>
      <w:r>
        <w:rPr>
          <w:sz w:val="20"/>
        </w:rPr>
        <w:t xml:space="preserve"> </w:t>
      </w:r>
    </w:p>
    <w:p w:rsidR="009C340A" w:rsidRDefault="004D71BF" w:rsidP="003977F7">
      <w:pPr>
        <w:numPr>
          <w:ilvl w:val="0"/>
          <w:numId w:val="2"/>
        </w:numPr>
        <w:ind w:right="1123" w:firstLine="477"/>
      </w:pPr>
      <w:r>
        <w:t>Svi izlazni putovi za evakuaciju i spašavanje moraju biti jasno označeni i osvijetljeni.</w:t>
      </w:r>
      <w:r>
        <w:rPr>
          <w:sz w:val="20"/>
        </w:rPr>
        <w:t xml:space="preserve"> </w:t>
      </w:r>
    </w:p>
    <w:p w:rsidR="009C340A" w:rsidRDefault="004D71BF" w:rsidP="003977F7">
      <w:pPr>
        <w:numPr>
          <w:ilvl w:val="0"/>
          <w:numId w:val="2"/>
        </w:numPr>
        <w:ind w:right="1123" w:firstLine="477"/>
      </w:pPr>
      <w:r>
        <w:t xml:space="preserve">Sva vrata na putovima evakuacije moraju se u pravilu otvarati u smjeru izlaza.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88"/>
        <w:ind w:left="-5" w:right="1123" w:firstLine="477"/>
      </w:pPr>
      <w:r>
        <w:t xml:space="preserve">Kontrola stanja evakuacijskih putova i izlaza: </w:t>
      </w:r>
    </w:p>
    <w:p w:rsidR="009C340A" w:rsidRDefault="004D71BF" w:rsidP="003977F7">
      <w:pPr>
        <w:spacing w:after="35"/>
        <w:ind w:left="-5" w:right="1123" w:firstLine="477"/>
      </w:pPr>
      <w:r>
        <w:t xml:space="preserve">Stalna kontrola i briga za stanje sigurnosti evakuacijskih putova i izlaza dužnost je svih zaposlenika. </w:t>
      </w:r>
    </w:p>
    <w:p w:rsidR="009C340A" w:rsidRDefault="004D71BF" w:rsidP="003977F7">
      <w:pPr>
        <w:ind w:left="-5" w:right="1123" w:firstLine="477"/>
      </w:pPr>
      <w:r>
        <w:t>O uočenim promjenama stanja ili nedostacima na evakuacijskim putovima i izlazima odmah se izvješćuje voditelj evakuacije.</w:t>
      </w:r>
    </w:p>
    <w:p w:rsidR="009C340A" w:rsidRDefault="009C340A" w:rsidP="000B6599">
      <w:pPr>
        <w:spacing w:after="0" w:line="259" w:lineRule="auto"/>
        <w:ind w:left="0" w:firstLine="477"/>
        <w:jc w:val="left"/>
      </w:pP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1B2859" w:rsidP="003977F7">
      <w:pPr>
        <w:pStyle w:val="Heading1"/>
        <w:numPr>
          <w:ilvl w:val="0"/>
          <w:numId w:val="0"/>
        </w:numPr>
        <w:ind w:left="-5" w:right="0" w:firstLine="477"/>
      </w:pPr>
      <w:r>
        <w:t xml:space="preserve">V </w:t>
      </w:r>
      <w:r w:rsidR="004D71BF">
        <w:t xml:space="preserve">- RUKOVOĐENJE EVAKUACIJOM I SPAŠAVANJE, PRVA POMOĆ </w:t>
      </w:r>
    </w:p>
    <w:p w:rsidR="001B2859" w:rsidRDefault="004D71BF" w:rsidP="003977F7">
      <w:pPr>
        <w:ind w:left="3802" w:right="4947" w:firstLine="477"/>
      </w:pPr>
      <w:r>
        <w:t xml:space="preserve">         </w:t>
      </w:r>
    </w:p>
    <w:p w:rsidR="001A21F6" w:rsidRDefault="001A21F6" w:rsidP="003977F7">
      <w:pPr>
        <w:ind w:left="3802" w:right="4947" w:firstLine="477"/>
      </w:pPr>
    </w:p>
    <w:p w:rsidR="009C340A" w:rsidRDefault="001B2859" w:rsidP="003977F7">
      <w:pPr>
        <w:ind w:left="0" w:right="1036" w:firstLine="477"/>
        <w:jc w:val="center"/>
      </w:pPr>
      <w:r>
        <w:t>Č</w:t>
      </w:r>
      <w:r w:rsidR="004D71BF">
        <w:t>lanak 9.</w:t>
      </w:r>
    </w:p>
    <w:p w:rsidR="001B2859" w:rsidRDefault="001B2859" w:rsidP="003977F7">
      <w:pPr>
        <w:ind w:left="3802" w:right="4947" w:firstLine="477"/>
      </w:pPr>
    </w:p>
    <w:p w:rsidR="009C340A" w:rsidRDefault="004D71BF" w:rsidP="003977F7">
      <w:pPr>
        <w:ind w:left="-5" w:right="1123" w:firstLine="477"/>
      </w:pPr>
      <w:r>
        <w:t xml:space="preserve">Za rukovođenje evakuacijom i spašavanjem zaposlenika i osoba zatečenih u građevini određuju se nosioci poslova u provođenju evakuacije i spašavanja, </w:t>
      </w:r>
      <w:r w:rsidRPr="001B2859">
        <w:rPr>
          <w:color w:val="FF0000"/>
        </w:rPr>
        <w:t>te za pružanje prve pomoći na 20 zaposlenika po jedan rukovodilac</w:t>
      </w:r>
      <w:r>
        <w:t xml:space="preserve">. </w:t>
      </w:r>
      <w:r w:rsidRPr="001B2859">
        <w:rPr>
          <w:color w:val="FF0000"/>
        </w:rPr>
        <w:t xml:space="preserve">Rukovodiocu odnosno jedinici za provođenje evakuacije i spašavanja moraju se osigurati osnovna sredstva za intervenciju i provođenje evakuacije i spašavanja.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2422A2" w:rsidP="002422A2">
      <w:pPr>
        <w:ind w:left="-5" w:right="1123" w:firstLine="5"/>
      </w:pPr>
      <w:r>
        <w:t>__________________________________________________________________________</w:t>
      </w:r>
    </w:p>
    <w:p w:rsidR="009C340A" w:rsidRDefault="004D71BF" w:rsidP="003977F7">
      <w:pPr>
        <w:ind w:left="130" w:right="585" w:firstLine="477"/>
        <w:jc w:val="left"/>
      </w:pPr>
      <w:r>
        <w:rPr>
          <w:sz w:val="20"/>
        </w:rPr>
        <w:t xml:space="preserve">                                                                        </w:t>
      </w:r>
      <w:r w:rsidR="00B76057">
        <w:rPr>
          <w:sz w:val="20"/>
        </w:rPr>
        <w:t xml:space="preserve">          </w:t>
      </w:r>
      <w:r>
        <w:rPr>
          <w:sz w:val="20"/>
        </w:rPr>
        <w:t xml:space="preserve">ODGOVORNI ZAPOSLENIK ZA PROVOĐENJE  </w:t>
      </w:r>
    </w:p>
    <w:p w:rsidR="009C340A" w:rsidRDefault="004D71BF" w:rsidP="002422A2">
      <w:pPr>
        <w:spacing w:after="26"/>
        <w:ind w:left="709" w:right="1994" w:hanging="247"/>
        <w:jc w:val="left"/>
      </w:pPr>
      <w:r>
        <w:rPr>
          <w:sz w:val="20"/>
        </w:rPr>
        <w:t xml:space="preserve">     OSNOVNA ŠKOLA </w:t>
      </w:r>
      <w:r w:rsidR="002422A2">
        <w:rPr>
          <w:sz w:val="20"/>
        </w:rPr>
        <w:t>VODNJAN</w:t>
      </w:r>
      <w:r>
        <w:rPr>
          <w:sz w:val="20"/>
        </w:rPr>
        <w:t xml:space="preserve">                                  </w:t>
      </w:r>
      <w:r w:rsidR="00B76057">
        <w:rPr>
          <w:sz w:val="20"/>
        </w:rPr>
        <w:t xml:space="preserve">     </w:t>
      </w:r>
      <w:r>
        <w:rPr>
          <w:sz w:val="20"/>
        </w:rPr>
        <w:t xml:space="preserve"> EVAKUACIJE I SPAŠAVANJA                                              </w:t>
      </w:r>
      <w:r w:rsidR="002422A2">
        <w:rPr>
          <w:sz w:val="20"/>
        </w:rPr>
        <w:t xml:space="preserve">      SCUOLA ELEMENTARE DIGNANO                           </w:t>
      </w:r>
      <w:r w:rsidR="00B76057">
        <w:rPr>
          <w:sz w:val="20"/>
        </w:rPr>
        <w:t xml:space="preserve">     </w:t>
      </w:r>
      <w:r w:rsidR="002422A2">
        <w:rPr>
          <w:sz w:val="20"/>
        </w:rPr>
        <w:t>I</w:t>
      </w:r>
      <w:r>
        <w:rPr>
          <w:sz w:val="20"/>
        </w:rPr>
        <w:t xml:space="preserve"> PRUŽANJE PRVE</w:t>
      </w:r>
      <w:r w:rsidR="002422A2">
        <w:rPr>
          <w:sz w:val="20"/>
        </w:rPr>
        <w:t xml:space="preserve"> </w:t>
      </w:r>
      <w:r>
        <w:rPr>
          <w:sz w:val="20"/>
        </w:rPr>
        <w:t xml:space="preserve">POMOĆI </w:t>
      </w:r>
    </w:p>
    <w:p w:rsidR="009C340A" w:rsidRDefault="002422A2" w:rsidP="002422A2">
      <w:pPr>
        <w:ind w:left="0" w:right="1123" w:firstLine="0"/>
      </w:pPr>
      <w:r>
        <w:t>__________________________________________________________________________</w:t>
      </w:r>
    </w:p>
    <w:p w:rsidR="002422A2" w:rsidRDefault="002422A2" w:rsidP="002422A2">
      <w:pPr>
        <w:ind w:left="0" w:right="1123" w:firstLine="0"/>
      </w:pPr>
    </w:p>
    <w:p w:rsidR="002422A2" w:rsidRDefault="002422A2" w:rsidP="002422A2">
      <w:pPr>
        <w:pStyle w:val="ListParagraph"/>
        <w:numPr>
          <w:ilvl w:val="0"/>
          <w:numId w:val="15"/>
        </w:numPr>
        <w:ind w:right="1123"/>
        <w:rPr>
          <w:sz w:val="20"/>
          <w:szCs w:val="20"/>
        </w:rPr>
      </w:pPr>
      <w:r>
        <w:rPr>
          <w:sz w:val="20"/>
          <w:szCs w:val="20"/>
        </w:rPr>
        <w:t>ZAPOVJEDNIK EVAKUACIJE I SPAŠAVANJA</w:t>
      </w:r>
      <w:r w:rsidR="00B76057">
        <w:rPr>
          <w:sz w:val="20"/>
          <w:szCs w:val="20"/>
        </w:rPr>
        <w:t xml:space="preserve">                                      CORRADO GHIRALDO</w:t>
      </w:r>
    </w:p>
    <w:p w:rsidR="00B76057" w:rsidRDefault="00B76057" w:rsidP="00B76057">
      <w:pPr>
        <w:pStyle w:val="ListParagraph"/>
        <w:ind w:right="1123" w:firstLine="0"/>
        <w:rPr>
          <w:sz w:val="20"/>
          <w:szCs w:val="20"/>
        </w:rPr>
      </w:pPr>
    </w:p>
    <w:p w:rsidR="00B76057" w:rsidRDefault="00B76057" w:rsidP="002422A2">
      <w:pPr>
        <w:pStyle w:val="ListParagraph"/>
        <w:numPr>
          <w:ilvl w:val="0"/>
          <w:numId w:val="15"/>
        </w:numPr>
        <w:ind w:right="1123"/>
        <w:rPr>
          <w:sz w:val="20"/>
          <w:szCs w:val="20"/>
        </w:rPr>
      </w:pPr>
      <w:r>
        <w:rPr>
          <w:sz w:val="20"/>
          <w:szCs w:val="20"/>
        </w:rPr>
        <w:t xml:space="preserve">ZAMJENIK ZAPOVJEDNIKA EVAKUACIJE I SPAŠAVANJA                  </w:t>
      </w:r>
      <w:r w:rsidRPr="00B76057">
        <w:rPr>
          <w:color w:val="FF0000"/>
          <w:sz w:val="20"/>
          <w:szCs w:val="20"/>
        </w:rPr>
        <w:t>SUZANA JERKOVIĆ</w:t>
      </w:r>
      <w:r w:rsidR="003B621C">
        <w:rPr>
          <w:color w:val="FF0000"/>
          <w:sz w:val="20"/>
          <w:szCs w:val="20"/>
        </w:rPr>
        <w:t>?</w:t>
      </w:r>
    </w:p>
    <w:p w:rsidR="00B76057" w:rsidRPr="00B76057" w:rsidRDefault="00B76057" w:rsidP="00B76057">
      <w:pPr>
        <w:pStyle w:val="ListParagraph"/>
        <w:rPr>
          <w:sz w:val="20"/>
          <w:szCs w:val="20"/>
        </w:rPr>
      </w:pPr>
    </w:p>
    <w:p w:rsidR="00B76057" w:rsidRDefault="00B76057" w:rsidP="002422A2">
      <w:pPr>
        <w:pStyle w:val="ListParagraph"/>
        <w:numPr>
          <w:ilvl w:val="0"/>
          <w:numId w:val="15"/>
        </w:numPr>
        <w:ind w:right="1123"/>
        <w:rPr>
          <w:sz w:val="20"/>
          <w:szCs w:val="20"/>
        </w:rPr>
      </w:pPr>
      <w:r>
        <w:rPr>
          <w:sz w:val="20"/>
          <w:szCs w:val="20"/>
        </w:rPr>
        <w:t xml:space="preserve">ZAPOSLENIK ZADUŽEN ZA PRUŽANJE PRVE POMOĆI                                 </w:t>
      </w:r>
      <w:r w:rsidRPr="00B76057">
        <w:rPr>
          <w:color w:val="FF0000"/>
          <w:sz w:val="20"/>
          <w:szCs w:val="20"/>
        </w:rPr>
        <w:t>MIA DRAGIŠIĆ</w:t>
      </w:r>
      <w:r w:rsidR="003B621C">
        <w:rPr>
          <w:color w:val="FF0000"/>
          <w:sz w:val="20"/>
          <w:szCs w:val="20"/>
        </w:rPr>
        <w:t>?</w:t>
      </w:r>
    </w:p>
    <w:p w:rsidR="00B76057" w:rsidRPr="00B76057" w:rsidRDefault="00B76057" w:rsidP="00B76057">
      <w:pPr>
        <w:pStyle w:val="ListParagraph"/>
        <w:rPr>
          <w:sz w:val="20"/>
          <w:szCs w:val="20"/>
        </w:rPr>
      </w:pPr>
    </w:p>
    <w:p w:rsidR="00B76057" w:rsidRPr="00B76057" w:rsidRDefault="00B76057" w:rsidP="002422A2">
      <w:pPr>
        <w:pStyle w:val="ListParagraph"/>
        <w:numPr>
          <w:ilvl w:val="0"/>
          <w:numId w:val="15"/>
        </w:numPr>
        <w:ind w:right="1123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ZAMJENIK ZADUŽEN ZA PRUŽANJE PRVE POMOĆI                            </w:t>
      </w:r>
      <w:r w:rsidR="000B659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0B6599">
        <w:rPr>
          <w:sz w:val="20"/>
          <w:szCs w:val="20"/>
        </w:rPr>
        <w:t>MARKO ZUBAN</w:t>
      </w:r>
    </w:p>
    <w:p w:rsidR="009C340A" w:rsidRDefault="009C340A" w:rsidP="003977F7">
      <w:pPr>
        <w:spacing w:after="26" w:line="259" w:lineRule="auto"/>
        <w:ind w:right="1131" w:firstLine="477"/>
        <w:jc w:val="center"/>
      </w:pPr>
    </w:p>
    <w:p w:rsidR="00B76057" w:rsidRDefault="00B76057" w:rsidP="00B76057">
      <w:pPr>
        <w:spacing w:after="26" w:line="259" w:lineRule="auto"/>
        <w:ind w:left="0" w:right="1131" w:firstLine="0"/>
        <w:jc w:val="left"/>
      </w:pPr>
      <w:r>
        <w:t>__________________________________________________________________________</w:t>
      </w:r>
    </w:p>
    <w:p w:rsidR="00B76057" w:rsidRDefault="00B76057" w:rsidP="003977F7">
      <w:pPr>
        <w:spacing w:after="26" w:line="259" w:lineRule="auto"/>
        <w:ind w:right="1131" w:firstLine="477"/>
        <w:jc w:val="center"/>
      </w:pPr>
    </w:p>
    <w:p w:rsidR="00B76057" w:rsidRDefault="00B76057" w:rsidP="003977F7">
      <w:pPr>
        <w:spacing w:after="26" w:line="259" w:lineRule="auto"/>
        <w:ind w:right="1131" w:firstLine="477"/>
        <w:jc w:val="center"/>
      </w:pPr>
    </w:p>
    <w:p w:rsidR="002422A2" w:rsidRDefault="002422A2" w:rsidP="003977F7">
      <w:pPr>
        <w:spacing w:after="26" w:line="259" w:lineRule="auto"/>
        <w:ind w:right="1131" w:firstLine="477"/>
        <w:jc w:val="center"/>
      </w:pPr>
      <w:r>
        <w:t>Članak 10.</w:t>
      </w:r>
    </w:p>
    <w:p w:rsidR="001C7DE8" w:rsidRDefault="001C7DE8" w:rsidP="003977F7">
      <w:pPr>
        <w:spacing w:after="26" w:line="259" w:lineRule="auto"/>
        <w:ind w:right="1131" w:firstLine="477"/>
        <w:jc w:val="center"/>
      </w:pPr>
    </w:p>
    <w:p w:rsidR="009C340A" w:rsidRDefault="004D71BF" w:rsidP="003977F7">
      <w:pPr>
        <w:spacing w:after="29"/>
        <w:ind w:left="-5" w:right="1123" w:firstLine="477"/>
      </w:pPr>
      <w:r>
        <w:t xml:space="preserve">Zapovjednik ima odgovornost i ovlaštenje organiziranja i provođenja evakuacije i spašavanja do dolaska profesionalnih spasilačkih ekipa, odnosno njihove intervencije.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1C7DE8" w:rsidP="003977F7">
      <w:pPr>
        <w:spacing w:after="26" w:line="259" w:lineRule="auto"/>
        <w:ind w:right="1131" w:firstLine="477"/>
        <w:jc w:val="center"/>
      </w:pPr>
      <w:r>
        <w:t>Č</w:t>
      </w:r>
      <w:r w:rsidR="004D71BF">
        <w:t>lanak 11.</w:t>
      </w:r>
    </w:p>
    <w:p w:rsidR="001C7DE8" w:rsidRDefault="001C7DE8" w:rsidP="003977F7">
      <w:pPr>
        <w:spacing w:after="26" w:line="259" w:lineRule="auto"/>
        <w:ind w:right="1131" w:firstLine="477"/>
        <w:jc w:val="center"/>
      </w:pPr>
    </w:p>
    <w:p w:rsidR="009C340A" w:rsidRDefault="004D71BF" w:rsidP="003977F7">
      <w:pPr>
        <w:ind w:left="-5" w:right="1123" w:firstLine="477"/>
      </w:pPr>
      <w:r>
        <w:t>Poslodavac je dužan osigurati pružanje prve pomoći zaposlenicima za slučaj ozljede do njihovog upućivanja na liječenje u zdravstvenu ustanovu</w:t>
      </w:r>
      <w:r w:rsidRPr="001C7DE8">
        <w:rPr>
          <w:color w:val="FF0000"/>
        </w:rPr>
        <w:t xml:space="preserve">. Na svakih 20 zaposlenika najmanje jedan od njih mora biti osposobljen za pružanje prve pomoći, te po  jedan na svakih daljnjih 50 zaposlenika.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ind w:left="-5" w:right="1123" w:firstLine="477"/>
      </w:pPr>
      <w:r>
        <w:t xml:space="preserve">Zaposlenicima određenim za pružanje prve pomoći mora se osigurati i staviti na raspolaganje potrebna oprema sukladno zakonskim propisima.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lastRenderedPageBreak/>
        <w:t xml:space="preserve"> </w:t>
      </w:r>
    </w:p>
    <w:p w:rsidR="009C340A" w:rsidRDefault="001C7DE8" w:rsidP="003977F7">
      <w:pPr>
        <w:spacing w:after="0" w:line="259" w:lineRule="auto"/>
        <w:ind w:right="1131" w:firstLine="477"/>
        <w:jc w:val="center"/>
      </w:pPr>
      <w:r>
        <w:t>Č</w:t>
      </w:r>
      <w:r w:rsidR="004D71BF">
        <w:t>lanak 12.</w:t>
      </w:r>
    </w:p>
    <w:p w:rsidR="001C7DE8" w:rsidRDefault="001C7DE8" w:rsidP="003977F7">
      <w:pPr>
        <w:spacing w:after="0" w:line="259" w:lineRule="auto"/>
        <w:ind w:right="1131" w:firstLine="477"/>
        <w:jc w:val="center"/>
      </w:pPr>
    </w:p>
    <w:p w:rsidR="00CB346A" w:rsidRDefault="004D71BF" w:rsidP="003977F7">
      <w:pPr>
        <w:spacing w:after="27"/>
        <w:ind w:left="-5" w:right="1123" w:firstLine="477"/>
      </w:pPr>
      <w:r>
        <w:t>Voditelj evakuacije i spašavanja, te zaposlenici za pružanje prve pomoći čine osnovnu za organiziranje i provođenje ovog Plana.</w:t>
      </w:r>
    </w:p>
    <w:p w:rsidR="00CB346A" w:rsidRDefault="00CB346A" w:rsidP="003977F7">
      <w:pPr>
        <w:spacing w:after="27"/>
        <w:ind w:left="-5" w:right="1123" w:firstLine="477"/>
      </w:pPr>
    </w:p>
    <w:p w:rsidR="00CB346A" w:rsidRDefault="00CB346A" w:rsidP="003977F7">
      <w:pPr>
        <w:spacing w:after="27"/>
        <w:ind w:left="-5" w:right="1123" w:firstLine="477"/>
      </w:pPr>
    </w:p>
    <w:p w:rsidR="009C340A" w:rsidRDefault="00CB346A" w:rsidP="003977F7">
      <w:pPr>
        <w:spacing w:after="27"/>
        <w:ind w:left="-5" w:right="1123" w:firstLine="477"/>
        <w:jc w:val="center"/>
      </w:pPr>
      <w:r>
        <w:t>Č</w:t>
      </w:r>
      <w:r w:rsidR="004D71BF">
        <w:t>lanak 13.</w:t>
      </w:r>
    </w:p>
    <w:p w:rsidR="00CB346A" w:rsidRDefault="00CB346A" w:rsidP="003977F7">
      <w:pPr>
        <w:spacing w:after="27"/>
        <w:ind w:left="-5" w:right="1123" w:firstLine="477"/>
        <w:jc w:val="center"/>
      </w:pPr>
    </w:p>
    <w:p w:rsidR="00782291" w:rsidRDefault="004D71BF" w:rsidP="003977F7">
      <w:pPr>
        <w:spacing w:after="5"/>
        <w:ind w:left="-5" w:right="1118" w:firstLine="477"/>
        <w:jc w:val="left"/>
      </w:pPr>
      <w:r>
        <w:t>Kod iznenadnog događaja odgovornim zaposlenicima za provođenje i spašavanje, te pružanje prve pomoći mora biti osigurana i pristupačna slijedeća oprema:</w:t>
      </w:r>
    </w:p>
    <w:p w:rsidR="00782291" w:rsidRDefault="004D71BF" w:rsidP="003977F7">
      <w:pPr>
        <w:pStyle w:val="ListParagraph"/>
        <w:numPr>
          <w:ilvl w:val="0"/>
          <w:numId w:val="12"/>
        </w:numPr>
        <w:spacing w:after="5"/>
        <w:ind w:right="1118" w:firstLine="477"/>
        <w:jc w:val="left"/>
      </w:pPr>
      <w:r>
        <w:t>akumulatorska svjetiljka - kom</w:t>
      </w:r>
      <w:r w:rsidR="00782291">
        <w:t>ada 2</w:t>
      </w:r>
      <w:r w:rsidR="001A21F6">
        <w:t>;</w:t>
      </w:r>
    </w:p>
    <w:p w:rsidR="009C340A" w:rsidRDefault="004D71BF" w:rsidP="003977F7">
      <w:pPr>
        <w:pStyle w:val="ListParagraph"/>
        <w:numPr>
          <w:ilvl w:val="0"/>
          <w:numId w:val="12"/>
        </w:numPr>
        <w:spacing w:after="5"/>
        <w:ind w:right="1118" w:firstLine="477"/>
        <w:jc w:val="left"/>
      </w:pPr>
      <w:r>
        <w:t>sanitetska oprema za pružanje prve pomoći - kompleta 2</w:t>
      </w:r>
      <w:r w:rsidR="001A21F6">
        <w:t>.</w:t>
      </w:r>
    </w:p>
    <w:p w:rsidR="009C340A" w:rsidRPr="001A21F6" w:rsidRDefault="004D71BF" w:rsidP="003977F7">
      <w:pPr>
        <w:spacing w:after="0" w:line="259" w:lineRule="auto"/>
        <w:ind w:left="0" w:firstLine="477"/>
        <w:jc w:val="left"/>
      </w:pPr>
      <w:r>
        <w:rPr>
          <w:b/>
          <w:sz w:val="28"/>
        </w:rPr>
        <w:t xml:space="preserve"> </w:t>
      </w:r>
    </w:p>
    <w:p w:rsidR="00FD4037" w:rsidRDefault="00FD4037" w:rsidP="003977F7">
      <w:pPr>
        <w:spacing w:after="0" w:line="259" w:lineRule="auto"/>
        <w:ind w:left="0" w:firstLine="477"/>
        <w:jc w:val="left"/>
      </w:pPr>
    </w:p>
    <w:p w:rsidR="009C340A" w:rsidRDefault="004D71BF" w:rsidP="003977F7">
      <w:pPr>
        <w:spacing w:after="34" w:line="259" w:lineRule="auto"/>
        <w:ind w:left="0" w:firstLine="477"/>
        <w:jc w:val="left"/>
      </w:pPr>
      <w:r>
        <w:rPr>
          <w:b/>
          <w:sz w:val="28"/>
        </w:rPr>
        <w:t xml:space="preserve"> </w:t>
      </w:r>
    </w:p>
    <w:p w:rsidR="009C340A" w:rsidRDefault="00617CC0" w:rsidP="003977F7">
      <w:pPr>
        <w:pStyle w:val="Heading1"/>
        <w:numPr>
          <w:ilvl w:val="0"/>
          <w:numId w:val="0"/>
        </w:numPr>
        <w:ind w:right="0" w:firstLine="477"/>
      </w:pPr>
      <w:r>
        <w:t xml:space="preserve">VI </w:t>
      </w:r>
      <w:r w:rsidR="004D71BF">
        <w:t xml:space="preserve">- NAČIN DAVANJA ZNAKOVA ZA UZBUNU </w:t>
      </w:r>
    </w:p>
    <w:p w:rsidR="009C340A" w:rsidRDefault="004D71BF" w:rsidP="003977F7">
      <w:pPr>
        <w:spacing w:after="0" w:line="259" w:lineRule="auto"/>
        <w:ind w:left="0" w:firstLine="47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782291" w:rsidRDefault="00782291" w:rsidP="003977F7">
      <w:pPr>
        <w:spacing w:after="0" w:line="259" w:lineRule="auto"/>
        <w:ind w:left="0" w:firstLine="477"/>
        <w:jc w:val="left"/>
      </w:pPr>
    </w:p>
    <w:p w:rsidR="009C340A" w:rsidRDefault="00782291" w:rsidP="003977F7">
      <w:pPr>
        <w:spacing w:after="26" w:line="259" w:lineRule="auto"/>
        <w:ind w:right="1131" w:firstLine="477"/>
        <w:jc w:val="center"/>
      </w:pPr>
      <w:r>
        <w:t>Č</w:t>
      </w:r>
      <w:r w:rsidR="004D71BF">
        <w:t>lanak 14.</w:t>
      </w:r>
    </w:p>
    <w:p w:rsidR="00782291" w:rsidRDefault="00782291" w:rsidP="003977F7">
      <w:pPr>
        <w:spacing w:after="26" w:line="259" w:lineRule="auto"/>
        <w:ind w:right="1131" w:firstLine="477"/>
        <w:jc w:val="center"/>
      </w:pPr>
    </w:p>
    <w:p w:rsidR="009C340A" w:rsidRDefault="004D71BF" w:rsidP="003977F7">
      <w:pPr>
        <w:spacing w:after="5"/>
        <w:ind w:left="-5" w:right="1118" w:firstLine="477"/>
      </w:pPr>
      <w:r>
        <w:t xml:space="preserve">Otkrivanje i dojavu požara i općenito poremećaja u poslovnom prostoru, opremi i instalacijama, koji bi mogli izazvati opasnost po život i zdravlje osoba i imovinu, vrše svi zaposleni i sve osobe koje se u bilo kojem trenutku nalaze u poslovnim prostorima.  </w:t>
      </w:r>
    </w:p>
    <w:p w:rsidR="009C340A" w:rsidRDefault="004D71BF" w:rsidP="003977F7">
      <w:pPr>
        <w:spacing w:after="31"/>
        <w:ind w:left="-5" w:right="1118" w:firstLine="477"/>
      </w:pPr>
      <w:r>
        <w:t xml:space="preserve">Dojavu obavljaju osobno ili telefonom i to: zapovjedniku evakuacije i spašavanja ili njegovom ovlašteniku. Ovi će dalje procjenjivati situaciju i poduzimati potrebne mjere (dojavu, uzbunjivanje, evakuacija, pozivanje vanjskih čimbenika i sl.). </w:t>
      </w:r>
    </w:p>
    <w:p w:rsidR="00FD4037" w:rsidRDefault="004D71BF" w:rsidP="003977F7">
      <w:pPr>
        <w:spacing w:after="27"/>
        <w:ind w:left="-5" w:right="1123" w:firstLine="477"/>
      </w:pPr>
      <w:r>
        <w:t>Isti postupak provodi se i u slučaju pojave opasnosti od bilo koje elementarne nepogode.</w:t>
      </w:r>
    </w:p>
    <w:p w:rsidR="009C340A" w:rsidRDefault="004D71BF" w:rsidP="003977F7">
      <w:pPr>
        <w:spacing w:after="27"/>
        <w:ind w:left="-5" w:right="1123" w:firstLine="477"/>
      </w:pPr>
      <w:r>
        <w:t xml:space="preserve">Sustav obavješćivanja: </w:t>
      </w:r>
    </w:p>
    <w:p w:rsidR="00FD4037" w:rsidRDefault="004D71BF" w:rsidP="003977F7">
      <w:pPr>
        <w:pStyle w:val="ListParagraph"/>
        <w:numPr>
          <w:ilvl w:val="0"/>
          <w:numId w:val="12"/>
        </w:numPr>
        <w:spacing w:after="5"/>
        <w:ind w:right="7711" w:firstLine="477"/>
        <w:jc w:val="left"/>
      </w:pPr>
      <w:r>
        <w:t>telefon</w:t>
      </w:r>
      <w:r w:rsidR="00FD4037">
        <w:t>;</w:t>
      </w:r>
    </w:p>
    <w:p w:rsidR="00FD4037" w:rsidRDefault="004D71BF" w:rsidP="003977F7">
      <w:pPr>
        <w:pStyle w:val="ListParagraph"/>
        <w:numPr>
          <w:ilvl w:val="0"/>
          <w:numId w:val="12"/>
        </w:numPr>
        <w:spacing w:after="5"/>
        <w:ind w:right="7711" w:firstLine="477"/>
        <w:jc w:val="left"/>
      </w:pPr>
      <w:r>
        <w:t>mobilni telefon</w:t>
      </w:r>
      <w:r w:rsidR="00FD4037">
        <w:t>;</w:t>
      </w:r>
    </w:p>
    <w:p w:rsidR="009C340A" w:rsidRDefault="004D71BF" w:rsidP="003977F7">
      <w:pPr>
        <w:pStyle w:val="ListParagraph"/>
        <w:numPr>
          <w:ilvl w:val="0"/>
          <w:numId w:val="12"/>
        </w:numPr>
        <w:spacing w:after="5"/>
        <w:ind w:right="7273" w:firstLine="477"/>
        <w:jc w:val="left"/>
      </w:pPr>
      <w:r>
        <w:t>sustav osobne</w:t>
      </w:r>
      <w:r w:rsidR="00FD4037">
        <w:t xml:space="preserve"> </w:t>
      </w:r>
      <w:r>
        <w:t xml:space="preserve">veze. </w:t>
      </w:r>
    </w:p>
    <w:p w:rsidR="009C340A" w:rsidRDefault="004D71BF" w:rsidP="003977F7">
      <w:pPr>
        <w:spacing w:after="30" w:line="259" w:lineRule="auto"/>
        <w:ind w:left="0" w:firstLine="477"/>
        <w:jc w:val="left"/>
      </w:pPr>
      <w:r>
        <w:t xml:space="preserve"> </w:t>
      </w:r>
    </w:p>
    <w:p w:rsidR="001F19EF" w:rsidRDefault="004D71BF" w:rsidP="001F19EF">
      <w:pPr>
        <w:spacing w:after="35"/>
        <w:ind w:left="-5" w:right="1123" w:firstLine="477"/>
      </w:pPr>
      <w:r>
        <w:t>Dojavu iznenadnih događaja treba obaviti na sljedeće brojeve telefona:</w:t>
      </w:r>
    </w:p>
    <w:p w:rsidR="00FD4037" w:rsidRDefault="004D71BF" w:rsidP="00223519">
      <w:pPr>
        <w:pStyle w:val="ListParagraph"/>
        <w:numPr>
          <w:ilvl w:val="0"/>
          <w:numId w:val="12"/>
        </w:numPr>
        <w:spacing w:after="35"/>
        <w:ind w:right="1123"/>
      </w:pPr>
      <w:r>
        <w:t xml:space="preserve">Državna uprava za zaštitu i spašavanje (jedinstveni broj za hitne službe): </w:t>
      </w:r>
      <w:r w:rsidRPr="001F19EF">
        <w:rPr>
          <w:b/>
        </w:rPr>
        <w:t>112</w:t>
      </w:r>
    </w:p>
    <w:p w:rsidR="009C340A" w:rsidRDefault="004D71BF" w:rsidP="00223519">
      <w:pPr>
        <w:pStyle w:val="ListParagraph"/>
        <w:numPr>
          <w:ilvl w:val="0"/>
          <w:numId w:val="12"/>
        </w:numPr>
        <w:spacing w:after="34"/>
        <w:ind w:right="1418"/>
      </w:pPr>
      <w:r>
        <w:t xml:space="preserve">Policija: 192 </w:t>
      </w:r>
    </w:p>
    <w:p w:rsidR="009C340A" w:rsidRDefault="004D71BF" w:rsidP="00223519">
      <w:pPr>
        <w:pStyle w:val="ListParagraph"/>
        <w:numPr>
          <w:ilvl w:val="0"/>
          <w:numId w:val="12"/>
        </w:numPr>
        <w:spacing w:after="32"/>
        <w:ind w:right="1123"/>
      </w:pPr>
      <w:r>
        <w:t xml:space="preserve">Vatrogasna služba: 193 </w:t>
      </w:r>
    </w:p>
    <w:p w:rsidR="009C340A" w:rsidRDefault="004D71BF" w:rsidP="00223519">
      <w:pPr>
        <w:pStyle w:val="ListParagraph"/>
        <w:numPr>
          <w:ilvl w:val="0"/>
          <w:numId w:val="12"/>
        </w:numPr>
        <w:ind w:right="1123"/>
      </w:pPr>
      <w:r>
        <w:t xml:space="preserve">Hitna pomoć: 194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b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  <w:rPr>
          <w:b/>
        </w:rPr>
      </w:pPr>
      <w:r>
        <w:rPr>
          <w:b/>
        </w:rPr>
        <w:t xml:space="preserve"> </w:t>
      </w:r>
    </w:p>
    <w:p w:rsidR="00FD4037" w:rsidRDefault="00FD4037" w:rsidP="003977F7">
      <w:pPr>
        <w:spacing w:after="0" w:line="259" w:lineRule="auto"/>
        <w:ind w:left="0" w:firstLine="477"/>
        <w:jc w:val="left"/>
      </w:pPr>
    </w:p>
    <w:p w:rsidR="001A21F6" w:rsidRDefault="001A21F6" w:rsidP="003977F7">
      <w:pPr>
        <w:spacing w:after="0" w:line="259" w:lineRule="auto"/>
        <w:ind w:left="0" w:firstLine="477"/>
        <w:jc w:val="left"/>
      </w:pPr>
    </w:p>
    <w:p w:rsidR="000B6599" w:rsidRDefault="000B6599" w:rsidP="003977F7">
      <w:pPr>
        <w:spacing w:after="0" w:line="259" w:lineRule="auto"/>
        <w:ind w:left="0" w:firstLine="477"/>
        <w:jc w:val="left"/>
      </w:pPr>
    </w:p>
    <w:p w:rsidR="000B6599" w:rsidRDefault="000B6599" w:rsidP="003977F7">
      <w:pPr>
        <w:spacing w:after="0" w:line="259" w:lineRule="auto"/>
        <w:ind w:left="0" w:firstLine="477"/>
        <w:jc w:val="left"/>
      </w:pPr>
      <w:bookmarkStart w:id="0" w:name="_GoBack"/>
      <w:bookmarkEnd w:id="0"/>
    </w:p>
    <w:p w:rsidR="009C340A" w:rsidRDefault="004D71BF" w:rsidP="003977F7">
      <w:pPr>
        <w:spacing w:after="22" w:line="259" w:lineRule="auto"/>
        <w:ind w:left="0" w:firstLine="477"/>
        <w:jc w:val="left"/>
      </w:pPr>
      <w:r>
        <w:rPr>
          <w:b/>
        </w:rPr>
        <w:t xml:space="preserve"> </w:t>
      </w:r>
    </w:p>
    <w:p w:rsidR="009C340A" w:rsidRDefault="00FD4037" w:rsidP="003977F7">
      <w:pPr>
        <w:pStyle w:val="Heading1"/>
        <w:numPr>
          <w:ilvl w:val="0"/>
          <w:numId w:val="0"/>
        </w:numPr>
        <w:ind w:left="10" w:right="0" w:firstLine="477"/>
      </w:pPr>
      <w:r>
        <w:lastRenderedPageBreak/>
        <w:t xml:space="preserve">VII </w:t>
      </w:r>
      <w:r w:rsidR="004D71BF">
        <w:t>- POSTUPAK ZAPOSLENIKA NA ZNAK UZBUNE</w:t>
      </w:r>
      <w:r w:rsidR="004D71BF">
        <w:rPr>
          <w:sz w:val="24"/>
        </w:rPr>
        <w:t xml:space="preserve"> </w:t>
      </w:r>
    </w:p>
    <w:p w:rsidR="009C340A" w:rsidRDefault="004D71BF" w:rsidP="003977F7">
      <w:pPr>
        <w:spacing w:after="25" w:line="259" w:lineRule="auto"/>
        <w:ind w:left="0" w:firstLine="477"/>
        <w:jc w:val="left"/>
      </w:pPr>
      <w:r>
        <w:t xml:space="preserve"> </w:t>
      </w:r>
    </w:p>
    <w:p w:rsidR="00FD4037" w:rsidRDefault="00FD4037" w:rsidP="003977F7">
      <w:pPr>
        <w:spacing w:after="25" w:line="259" w:lineRule="auto"/>
        <w:ind w:left="0" w:firstLine="477"/>
        <w:jc w:val="left"/>
      </w:pPr>
    </w:p>
    <w:p w:rsidR="009C340A" w:rsidRDefault="00FD4037" w:rsidP="003977F7">
      <w:pPr>
        <w:spacing w:after="26" w:line="259" w:lineRule="auto"/>
        <w:ind w:right="1131" w:firstLine="477"/>
        <w:jc w:val="center"/>
      </w:pPr>
      <w:r>
        <w:t>Č</w:t>
      </w:r>
      <w:r w:rsidR="004D71BF">
        <w:t>lanak 15.</w:t>
      </w:r>
    </w:p>
    <w:p w:rsidR="00FD4037" w:rsidRDefault="00FD4037" w:rsidP="003977F7">
      <w:pPr>
        <w:spacing w:after="26" w:line="259" w:lineRule="auto"/>
        <w:ind w:right="1131" w:firstLine="477"/>
        <w:jc w:val="center"/>
      </w:pPr>
    </w:p>
    <w:p w:rsidR="009C340A" w:rsidRDefault="004D71BF" w:rsidP="003977F7">
      <w:pPr>
        <w:ind w:left="-5" w:right="1123" w:firstLine="477"/>
      </w:pPr>
      <w:r>
        <w:t xml:space="preserve">Zaposlenik koji prvi uoči opasnost, dužan je odmah upoznati ostale zaposlenike o opasnosti, istovremeno upoznati i voditelja/zamjenika voditelja odnosno zaposlenika odgovornog za rukovođenje evakuacijom i spašavanjem.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25" w:line="259" w:lineRule="auto"/>
        <w:ind w:left="0" w:firstLine="477"/>
        <w:jc w:val="left"/>
      </w:pPr>
      <w:r>
        <w:t xml:space="preserve"> </w:t>
      </w:r>
    </w:p>
    <w:p w:rsidR="00FD4037" w:rsidRDefault="00FD4037" w:rsidP="003977F7">
      <w:pPr>
        <w:spacing w:after="0" w:line="259" w:lineRule="auto"/>
        <w:ind w:right="1131" w:firstLine="477"/>
        <w:jc w:val="center"/>
      </w:pPr>
      <w:r>
        <w:t>Č</w:t>
      </w:r>
      <w:r w:rsidR="004D71BF">
        <w:t>lanak 16.</w:t>
      </w:r>
    </w:p>
    <w:p w:rsidR="009C340A" w:rsidRDefault="004D71BF" w:rsidP="003977F7">
      <w:pPr>
        <w:spacing w:after="0" w:line="259" w:lineRule="auto"/>
        <w:ind w:right="1131" w:firstLine="477"/>
        <w:jc w:val="center"/>
      </w:pPr>
      <w:r>
        <w:t xml:space="preserve"> </w:t>
      </w:r>
    </w:p>
    <w:p w:rsidR="009C340A" w:rsidRDefault="004D71BF" w:rsidP="003977F7">
      <w:pPr>
        <w:spacing w:after="31"/>
        <w:ind w:left="-5" w:right="1123" w:firstLine="477"/>
      </w:pPr>
      <w:r>
        <w:t xml:space="preserve">Tokom evakuacije i spašavanja zaposlenici se moraju pridržavati uputa voditelja evakuacije i spašavanja, odnosno: </w:t>
      </w:r>
    </w:p>
    <w:p w:rsidR="00DE258F" w:rsidRDefault="004D71BF" w:rsidP="00DE258F">
      <w:pPr>
        <w:pStyle w:val="ListParagraph"/>
        <w:numPr>
          <w:ilvl w:val="0"/>
          <w:numId w:val="12"/>
        </w:numPr>
        <w:spacing w:after="36"/>
        <w:ind w:left="0" w:right="1123" w:firstLine="477"/>
      </w:pPr>
      <w:r>
        <w:t>brzo i bez panike se uključiti u organizirane oblike napuštanja radnih prostora</w:t>
      </w:r>
      <w:r w:rsidR="00FD4037">
        <w:t>;</w:t>
      </w:r>
    </w:p>
    <w:p w:rsidR="009C340A" w:rsidRDefault="004D71BF" w:rsidP="00DE258F">
      <w:pPr>
        <w:pStyle w:val="ListParagraph"/>
        <w:numPr>
          <w:ilvl w:val="0"/>
          <w:numId w:val="12"/>
        </w:numPr>
        <w:spacing w:after="36"/>
        <w:ind w:left="0" w:right="1123" w:firstLine="477"/>
      </w:pPr>
      <w:r>
        <w:t xml:space="preserve">u slučaju nemogućnosti evakuacije, uključuju se u organizirane oblike spašavanja sukladno uputama ne ugrožavajući svoju sigurnost.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25" w:line="259" w:lineRule="auto"/>
        <w:ind w:left="0" w:firstLine="477"/>
        <w:jc w:val="left"/>
      </w:pPr>
      <w:r>
        <w:t xml:space="preserve"> </w:t>
      </w:r>
    </w:p>
    <w:p w:rsidR="009C340A" w:rsidRDefault="00FD4037" w:rsidP="003977F7">
      <w:pPr>
        <w:spacing w:after="26" w:line="259" w:lineRule="auto"/>
        <w:ind w:right="1131" w:firstLine="477"/>
        <w:jc w:val="center"/>
      </w:pPr>
      <w:r>
        <w:t>Č</w:t>
      </w:r>
      <w:r w:rsidR="004D71BF">
        <w:t>lanak 17.</w:t>
      </w:r>
    </w:p>
    <w:p w:rsidR="00FD4037" w:rsidRDefault="00FD4037" w:rsidP="003977F7">
      <w:pPr>
        <w:spacing w:after="26" w:line="259" w:lineRule="auto"/>
        <w:ind w:right="1131" w:firstLine="477"/>
        <w:jc w:val="center"/>
      </w:pPr>
    </w:p>
    <w:p w:rsidR="009C340A" w:rsidRDefault="004D71BF" w:rsidP="003977F7">
      <w:pPr>
        <w:spacing w:after="35"/>
        <w:ind w:left="-5" w:right="1123" w:firstLine="477"/>
      </w:pPr>
      <w:r>
        <w:t xml:space="preserve">Dužnosti zapovjednika evakuacije i spašavanja: </w:t>
      </w:r>
    </w:p>
    <w:p w:rsidR="009C340A" w:rsidRPr="004B5DFA" w:rsidRDefault="004D71BF" w:rsidP="003977F7">
      <w:pPr>
        <w:pStyle w:val="ListParagraph"/>
        <w:numPr>
          <w:ilvl w:val="0"/>
          <w:numId w:val="12"/>
        </w:numPr>
        <w:ind w:right="1123" w:firstLine="477"/>
        <w:rPr>
          <w:color w:val="auto"/>
        </w:rPr>
      </w:pPr>
      <w:r w:rsidRPr="004B5DFA">
        <w:rPr>
          <w:color w:val="auto"/>
        </w:rPr>
        <w:t>mora doći na mjesto događaja i organizirati akcije provođenja evakuacije i spašavanja</w:t>
      </w:r>
      <w:r w:rsidR="00FD4037" w:rsidRPr="004B5DFA">
        <w:rPr>
          <w:color w:val="auto"/>
        </w:rPr>
        <w:t>;</w:t>
      </w:r>
    </w:p>
    <w:p w:rsidR="009C340A" w:rsidRPr="004B5DFA" w:rsidRDefault="004D71BF" w:rsidP="003977F7">
      <w:pPr>
        <w:pStyle w:val="ListParagraph"/>
        <w:numPr>
          <w:ilvl w:val="0"/>
          <w:numId w:val="12"/>
        </w:numPr>
        <w:spacing w:after="38"/>
        <w:ind w:right="1123" w:firstLine="477"/>
        <w:rPr>
          <w:color w:val="auto"/>
        </w:rPr>
      </w:pPr>
      <w:r w:rsidRPr="004B5DFA">
        <w:rPr>
          <w:color w:val="auto"/>
        </w:rPr>
        <w:t>organizirati i provesti brzo pozivanje vanjskih spasilačkih ekipa (hitna pomoć, policija, vatrogasnih postrojbi itd.)</w:t>
      </w:r>
      <w:r w:rsidR="00FD4037" w:rsidRPr="004B5DFA">
        <w:rPr>
          <w:color w:val="auto"/>
        </w:rPr>
        <w:t>;</w:t>
      </w:r>
    </w:p>
    <w:p w:rsidR="00FD4037" w:rsidRPr="004B5DFA" w:rsidRDefault="004D71BF" w:rsidP="003977F7">
      <w:pPr>
        <w:pStyle w:val="ListParagraph"/>
        <w:numPr>
          <w:ilvl w:val="0"/>
          <w:numId w:val="12"/>
        </w:numPr>
        <w:spacing w:after="37"/>
        <w:ind w:right="1123" w:firstLine="477"/>
        <w:rPr>
          <w:color w:val="auto"/>
        </w:rPr>
      </w:pPr>
      <w:r w:rsidRPr="004B5DFA">
        <w:rPr>
          <w:color w:val="auto"/>
        </w:rPr>
        <w:t>provesti uklanjanje potencijalno opasnih tvari te pojave eksplozije ili širenja požara</w:t>
      </w:r>
      <w:r w:rsidR="00FD4037" w:rsidRPr="004B5DFA">
        <w:rPr>
          <w:color w:val="auto"/>
        </w:rPr>
        <w:t>;</w:t>
      </w:r>
    </w:p>
    <w:p w:rsidR="009C340A" w:rsidRPr="004B5DFA" w:rsidRDefault="004D71BF" w:rsidP="003977F7">
      <w:pPr>
        <w:pStyle w:val="ListParagraph"/>
        <w:numPr>
          <w:ilvl w:val="0"/>
          <w:numId w:val="12"/>
        </w:numPr>
        <w:spacing w:after="37"/>
        <w:ind w:right="1123" w:firstLine="477"/>
        <w:rPr>
          <w:color w:val="auto"/>
        </w:rPr>
      </w:pPr>
      <w:r w:rsidRPr="004B5DFA">
        <w:rPr>
          <w:color w:val="auto"/>
        </w:rPr>
        <w:t>provesti odnosno organizirati po potrebi isključenje energetskih izvora opasnosti (el.energija, plin, zapaljive tvari i ventilacija)</w:t>
      </w:r>
      <w:r w:rsidR="00FD4037" w:rsidRPr="004B5DFA">
        <w:rPr>
          <w:color w:val="auto"/>
        </w:rPr>
        <w:t>;</w:t>
      </w:r>
    </w:p>
    <w:p w:rsidR="00FD4037" w:rsidRPr="008A2D04" w:rsidRDefault="00FD4037" w:rsidP="003977F7">
      <w:pPr>
        <w:pStyle w:val="ListParagraph"/>
        <w:numPr>
          <w:ilvl w:val="0"/>
          <w:numId w:val="12"/>
        </w:numPr>
        <w:ind w:right="1123" w:firstLine="477"/>
        <w:rPr>
          <w:color w:val="FF0000"/>
        </w:rPr>
      </w:pPr>
      <w:r w:rsidRPr="008A2D04">
        <w:rPr>
          <w:color w:val="FF0000"/>
        </w:rPr>
        <w:t>e</w:t>
      </w:r>
      <w:r w:rsidR="004D71BF" w:rsidRPr="008A2D04">
        <w:rPr>
          <w:color w:val="FF0000"/>
        </w:rPr>
        <w:t>lektričnu energiju isključuje razbijanjem tipkala za daljinski isklop smještenih na glavnom izlazu pored portirnice ili na evakuacijskim izlazima u novom dijelu škole</w:t>
      </w:r>
      <w:r w:rsidRPr="008A2D04">
        <w:rPr>
          <w:color w:val="FF0000"/>
        </w:rPr>
        <w:t>;</w:t>
      </w:r>
    </w:p>
    <w:p w:rsidR="009C340A" w:rsidRPr="008A2D04" w:rsidRDefault="00FD4037" w:rsidP="003977F7">
      <w:pPr>
        <w:pStyle w:val="ListParagraph"/>
        <w:numPr>
          <w:ilvl w:val="0"/>
          <w:numId w:val="12"/>
        </w:numPr>
        <w:ind w:right="1123" w:firstLine="477"/>
        <w:rPr>
          <w:color w:val="FF0000"/>
        </w:rPr>
      </w:pPr>
      <w:r w:rsidRPr="008A2D04">
        <w:rPr>
          <w:color w:val="FF0000"/>
        </w:rPr>
        <w:t>i</w:t>
      </w:r>
      <w:r w:rsidR="004D71BF" w:rsidRPr="008A2D04">
        <w:rPr>
          <w:color w:val="FF0000"/>
        </w:rPr>
        <w:t>sključenje kotlovnice obavlja preko tipkala smještenog u kotlovnici</w:t>
      </w:r>
      <w:r w:rsidRPr="008A2D04">
        <w:rPr>
          <w:color w:val="FF0000"/>
        </w:rPr>
        <w:t>;</w:t>
      </w:r>
    </w:p>
    <w:p w:rsidR="009C340A" w:rsidRPr="00A97605" w:rsidRDefault="004D71BF" w:rsidP="003977F7">
      <w:pPr>
        <w:pStyle w:val="ListParagraph"/>
        <w:numPr>
          <w:ilvl w:val="0"/>
          <w:numId w:val="12"/>
        </w:numPr>
        <w:spacing w:after="27"/>
        <w:ind w:right="1123" w:firstLine="477"/>
        <w:rPr>
          <w:color w:val="auto"/>
        </w:rPr>
      </w:pPr>
      <w:r w:rsidRPr="00A97605">
        <w:rPr>
          <w:color w:val="auto"/>
        </w:rPr>
        <w:t>prvenstveno mora voditi računa o sigurnosti zaposlenika i osoba koje se nalaze u objektu te sprečavanju panike i ozljeda</w:t>
      </w:r>
      <w:r w:rsidR="00FD4037" w:rsidRPr="00A97605">
        <w:rPr>
          <w:color w:val="auto"/>
        </w:rPr>
        <w:t>.</w:t>
      </w:r>
    </w:p>
    <w:p w:rsidR="009C340A" w:rsidRPr="00A97605" w:rsidRDefault="004D71BF" w:rsidP="003977F7">
      <w:pPr>
        <w:spacing w:after="0" w:line="259" w:lineRule="auto"/>
        <w:ind w:left="0" w:firstLine="477"/>
        <w:jc w:val="left"/>
        <w:rPr>
          <w:color w:val="auto"/>
        </w:rPr>
      </w:pPr>
      <w:r w:rsidRPr="00A97605">
        <w:rPr>
          <w:b/>
          <w:color w:val="auto"/>
          <w:sz w:val="28"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b/>
          <w:sz w:val="28"/>
        </w:rP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b/>
          <w:sz w:val="28"/>
        </w:rPr>
        <w:t xml:space="preserve"> </w:t>
      </w:r>
    </w:p>
    <w:p w:rsidR="009C340A" w:rsidRDefault="004D71BF" w:rsidP="003977F7">
      <w:pPr>
        <w:spacing w:after="31" w:line="259" w:lineRule="auto"/>
        <w:ind w:left="0" w:firstLine="477"/>
        <w:jc w:val="left"/>
      </w:pPr>
      <w:r>
        <w:rPr>
          <w:b/>
          <w:sz w:val="28"/>
        </w:rPr>
        <w:t xml:space="preserve"> </w:t>
      </w:r>
    </w:p>
    <w:p w:rsidR="009C340A" w:rsidRDefault="00FD4037" w:rsidP="003977F7">
      <w:pPr>
        <w:pStyle w:val="Heading1"/>
        <w:numPr>
          <w:ilvl w:val="0"/>
          <w:numId w:val="0"/>
        </w:numPr>
        <w:ind w:left="10" w:right="0" w:firstLine="477"/>
        <w:rPr>
          <w:sz w:val="24"/>
        </w:rPr>
      </w:pPr>
      <w:r>
        <w:t xml:space="preserve">VIII </w:t>
      </w:r>
      <w:r w:rsidR="004D71BF">
        <w:t>- PRIJELAZNE I ZAVRŠNE ODREDBE</w:t>
      </w:r>
    </w:p>
    <w:p w:rsidR="00FD4037" w:rsidRDefault="00FD4037" w:rsidP="003977F7">
      <w:pPr>
        <w:ind w:firstLine="477"/>
      </w:pPr>
    </w:p>
    <w:p w:rsidR="00FD4037" w:rsidRPr="00FD4037" w:rsidRDefault="00FD4037" w:rsidP="003977F7">
      <w:pPr>
        <w:ind w:firstLine="477"/>
      </w:pPr>
    </w:p>
    <w:p w:rsidR="009C340A" w:rsidRDefault="00FD4037" w:rsidP="003977F7">
      <w:pPr>
        <w:ind w:left="0" w:right="1036" w:firstLine="477"/>
        <w:jc w:val="center"/>
      </w:pPr>
      <w:r w:rsidRPr="00FD4037">
        <w:t>Č</w:t>
      </w:r>
      <w:r w:rsidR="004D71BF" w:rsidRPr="00FD4037">
        <w:t>lanak</w:t>
      </w:r>
      <w:r w:rsidR="004D71BF">
        <w:t xml:space="preserve"> 18.</w:t>
      </w:r>
    </w:p>
    <w:p w:rsidR="00FD4037" w:rsidRDefault="00FD4037" w:rsidP="003977F7">
      <w:pPr>
        <w:ind w:left="3982" w:right="5127" w:firstLine="477"/>
      </w:pPr>
    </w:p>
    <w:p w:rsidR="009C340A" w:rsidRDefault="004D71BF" w:rsidP="003977F7">
      <w:pPr>
        <w:spacing w:after="29"/>
        <w:ind w:left="-5" w:right="1123" w:firstLine="477"/>
      </w:pPr>
      <w:r>
        <w:t>Poslodavac mora odrediti odgovornu osobu za provođenje evakuacije i spašavanja, te pružanja prve pomoći, odnosno osigurati njihovo osposobljavanje za provođenje.</w:t>
      </w:r>
    </w:p>
    <w:p w:rsidR="009C340A" w:rsidRDefault="004D71BF" w:rsidP="003977F7">
      <w:pPr>
        <w:ind w:left="-5" w:right="1123" w:firstLine="477"/>
      </w:pPr>
      <w:r>
        <w:lastRenderedPageBreak/>
        <w:t>Na temelju ovog Plana moraju se provesti praktične vježbe najmanje jedanput u dvije godine. O izvršenju provođenja vježbe evakuacije i spašavanja sastavlja se izvještaj</w:t>
      </w:r>
      <w:r w:rsidR="00FD4037">
        <w:t xml:space="preserve">. </w:t>
      </w:r>
      <w:r>
        <w:t xml:space="preserve">Vježba se može provesti i uz sudjelovanje i organiziranje spasilačkih ekipa.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8A2D04" w:rsidRDefault="008A2D04" w:rsidP="003977F7">
      <w:pPr>
        <w:spacing w:after="0" w:line="259" w:lineRule="auto"/>
        <w:ind w:left="0" w:firstLine="477"/>
        <w:jc w:val="left"/>
      </w:pPr>
    </w:p>
    <w:p w:rsidR="00FD4037" w:rsidRDefault="008A2D04" w:rsidP="003977F7">
      <w:pPr>
        <w:ind w:left="-5" w:right="1123" w:firstLine="477"/>
        <w:jc w:val="center"/>
      </w:pPr>
      <w:r>
        <w:t>Č</w:t>
      </w:r>
      <w:r w:rsidR="004D71BF">
        <w:t>lanak 19.</w:t>
      </w:r>
    </w:p>
    <w:p w:rsidR="008A2D04" w:rsidRDefault="008A2D04" w:rsidP="003977F7">
      <w:pPr>
        <w:ind w:left="-5" w:right="1123" w:firstLine="477"/>
        <w:jc w:val="center"/>
      </w:pPr>
    </w:p>
    <w:p w:rsidR="009C340A" w:rsidRPr="008A2D04" w:rsidRDefault="004D71BF" w:rsidP="003977F7">
      <w:pPr>
        <w:ind w:left="-5" w:right="1123" w:firstLine="477"/>
        <w:rPr>
          <w:color w:val="FF0000"/>
        </w:rPr>
      </w:pPr>
      <w:r w:rsidRPr="008A2D04">
        <w:rPr>
          <w:color w:val="FF0000"/>
        </w:rPr>
        <w:t>Ovaj Plan donosi se i mijenja po načinu i postupku donošenja a</w:t>
      </w:r>
      <w:r w:rsidR="000B6599">
        <w:rPr>
          <w:color w:val="FF0000"/>
        </w:rPr>
        <w:t>kata predviđenih statutom ustanove</w:t>
      </w:r>
      <w:r w:rsidRPr="008A2D04">
        <w:rPr>
          <w:color w:val="FF0000"/>
        </w:rPr>
        <w:t xml:space="preserve">, odnosno zakonskih propisa.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8A2D04" w:rsidP="003977F7">
      <w:pPr>
        <w:ind w:left="-5" w:right="1123" w:firstLine="477"/>
      </w:pPr>
      <w:r>
        <w:t>Vodnjan-Dignano</w:t>
      </w:r>
      <w:r w:rsidR="004D71BF">
        <w:t>, 0</w:t>
      </w:r>
      <w:r w:rsidR="009917E5">
        <w:t>6</w:t>
      </w:r>
      <w:r w:rsidR="004D71BF">
        <w:t xml:space="preserve">.05.2019.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t xml:space="preserve"> </w:t>
      </w:r>
    </w:p>
    <w:p w:rsidR="009C340A" w:rsidRDefault="004D71BF" w:rsidP="003977F7">
      <w:pPr>
        <w:spacing w:after="106"/>
        <w:ind w:left="-5" w:right="1123" w:firstLine="477"/>
        <w:jc w:val="right"/>
      </w:pPr>
      <w:r>
        <w:t xml:space="preserve">                                                                                                   Ravnatelj: </w:t>
      </w:r>
    </w:p>
    <w:p w:rsidR="009C340A" w:rsidRDefault="004D71BF" w:rsidP="003977F7">
      <w:pPr>
        <w:spacing w:after="0" w:line="259" w:lineRule="auto"/>
        <w:ind w:left="0" w:right="-21" w:firstLine="477"/>
        <w:jc w:val="right"/>
      </w:pPr>
      <w:r>
        <w:t xml:space="preserve">                                                                                              </w:t>
      </w:r>
    </w:p>
    <w:p w:rsidR="009C340A" w:rsidRDefault="008A2D04" w:rsidP="003977F7">
      <w:pPr>
        <w:ind w:left="0" w:right="1036" w:firstLine="477"/>
        <w:jc w:val="right"/>
      </w:pPr>
      <w:r>
        <w:t>Corrado Ghiraldo</w:t>
      </w:r>
      <w:r w:rsidR="00613C57">
        <w:t>, prof.</w:t>
      </w:r>
      <w:r w:rsidR="004D71BF">
        <w:t xml:space="preserve"> </w:t>
      </w:r>
    </w:p>
    <w:p w:rsidR="009C340A" w:rsidRDefault="004D71BF" w:rsidP="003977F7">
      <w:pPr>
        <w:spacing w:after="0" w:line="259" w:lineRule="auto"/>
        <w:ind w:left="0" w:firstLine="477"/>
        <w:jc w:val="left"/>
      </w:pPr>
      <w:r>
        <w:rPr>
          <w:sz w:val="20"/>
        </w:rPr>
        <w:t xml:space="preserve"> </w:t>
      </w:r>
    </w:p>
    <w:sectPr w:rsidR="009C340A">
      <w:type w:val="continuous"/>
      <w:pgSz w:w="11906" w:h="16841"/>
      <w:pgMar w:top="1572" w:right="0" w:bottom="105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86" w:rsidRDefault="00FF3586">
      <w:pPr>
        <w:spacing w:after="0" w:line="240" w:lineRule="auto"/>
      </w:pPr>
      <w:r>
        <w:separator/>
      </w:r>
    </w:p>
  </w:endnote>
  <w:endnote w:type="continuationSeparator" w:id="0">
    <w:p w:rsidR="00FF3586" w:rsidRDefault="00FF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E2" w:rsidRDefault="001430E2">
    <w:pPr>
      <w:tabs>
        <w:tab w:val="center" w:pos="448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E2" w:rsidRDefault="001430E2">
    <w:pPr>
      <w:tabs>
        <w:tab w:val="center" w:pos="448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B6599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E2" w:rsidRDefault="001430E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86" w:rsidRDefault="00FF3586">
      <w:pPr>
        <w:spacing w:after="0" w:line="240" w:lineRule="auto"/>
      </w:pPr>
      <w:r>
        <w:separator/>
      </w:r>
    </w:p>
  </w:footnote>
  <w:footnote w:type="continuationSeparator" w:id="0">
    <w:p w:rsidR="00FF3586" w:rsidRDefault="00FF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0DB"/>
    <w:multiLevelType w:val="hybridMultilevel"/>
    <w:tmpl w:val="A86E03C8"/>
    <w:lvl w:ilvl="0" w:tplc="561859C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9E1C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EBE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AFB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567A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6B6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E6EE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B01A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C4E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37563"/>
    <w:multiLevelType w:val="hybridMultilevel"/>
    <w:tmpl w:val="74D0D5F0"/>
    <w:lvl w:ilvl="0" w:tplc="FA9CF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02F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ED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FA3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F239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8EEE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ED6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257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64E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D3198E"/>
    <w:multiLevelType w:val="hybridMultilevel"/>
    <w:tmpl w:val="0F8CDC38"/>
    <w:lvl w:ilvl="0" w:tplc="F0BC0B9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80A1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43D9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38FC5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CC7E9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6C07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2F27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E45A4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41F3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E134A8"/>
    <w:multiLevelType w:val="hybridMultilevel"/>
    <w:tmpl w:val="745202D8"/>
    <w:lvl w:ilvl="0" w:tplc="67E642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73202"/>
    <w:multiLevelType w:val="hybridMultilevel"/>
    <w:tmpl w:val="4EE2BE5E"/>
    <w:lvl w:ilvl="0" w:tplc="9D00B4C2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8C45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ABF64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AF3F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40E6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44E7E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6EB3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C6BA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6BF9A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24156"/>
    <w:multiLevelType w:val="hybridMultilevel"/>
    <w:tmpl w:val="962CC14A"/>
    <w:lvl w:ilvl="0" w:tplc="C402301C">
      <w:start w:val="1"/>
      <w:numFmt w:val="bullet"/>
      <w:lvlText w:val=""/>
      <w:lvlJc w:val="left"/>
      <w:pPr>
        <w:ind w:left="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6B76A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EC134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C2ED8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A00C4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578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22BD0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8551C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24FBE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40042A"/>
    <w:multiLevelType w:val="hybridMultilevel"/>
    <w:tmpl w:val="D3644CF0"/>
    <w:lvl w:ilvl="0" w:tplc="1B4A33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699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C55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A6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21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CAC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238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AEE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6EA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70515A"/>
    <w:multiLevelType w:val="hybridMultilevel"/>
    <w:tmpl w:val="47D4E510"/>
    <w:lvl w:ilvl="0" w:tplc="3C281906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A035D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617BE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6D59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AE80C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99B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8718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005F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2AFEA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A6182B"/>
    <w:multiLevelType w:val="hybridMultilevel"/>
    <w:tmpl w:val="C7F468BE"/>
    <w:lvl w:ilvl="0" w:tplc="CFAA644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01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EB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60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0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A2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02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A4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A6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7B43A5"/>
    <w:multiLevelType w:val="hybridMultilevel"/>
    <w:tmpl w:val="84540E00"/>
    <w:lvl w:ilvl="0" w:tplc="85743CC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A423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331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0FAA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014F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06DA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0850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A56E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8F49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3F09BD"/>
    <w:multiLevelType w:val="hybridMultilevel"/>
    <w:tmpl w:val="A82E6248"/>
    <w:lvl w:ilvl="0" w:tplc="FE5E187E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5E6FA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6E35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29F1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82326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6168E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DE0756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8A695C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6D53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90634B"/>
    <w:multiLevelType w:val="hybridMultilevel"/>
    <w:tmpl w:val="08309E2A"/>
    <w:lvl w:ilvl="0" w:tplc="1A7C670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5C0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C49E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AAAB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3A470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4F21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ED34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883B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6C14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4E5CFC"/>
    <w:multiLevelType w:val="hybridMultilevel"/>
    <w:tmpl w:val="78E0B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A239F"/>
    <w:multiLevelType w:val="hybridMultilevel"/>
    <w:tmpl w:val="93B6361C"/>
    <w:lvl w:ilvl="0" w:tplc="2BD053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4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CF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82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08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A1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41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E5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FF7B1D"/>
    <w:multiLevelType w:val="hybridMultilevel"/>
    <w:tmpl w:val="967A4CD4"/>
    <w:lvl w:ilvl="0" w:tplc="ED1E1984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46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45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E5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C93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68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C2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6C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01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A"/>
    <w:rsid w:val="000B6599"/>
    <w:rsid w:val="001048CD"/>
    <w:rsid w:val="00121CB3"/>
    <w:rsid w:val="001430E2"/>
    <w:rsid w:val="0019191E"/>
    <w:rsid w:val="00191EBA"/>
    <w:rsid w:val="001A21F6"/>
    <w:rsid w:val="001B1701"/>
    <w:rsid w:val="001B2859"/>
    <w:rsid w:val="001C7DE8"/>
    <w:rsid w:val="001F19EF"/>
    <w:rsid w:val="00223519"/>
    <w:rsid w:val="002422A2"/>
    <w:rsid w:val="0025757F"/>
    <w:rsid w:val="00277238"/>
    <w:rsid w:val="002B7952"/>
    <w:rsid w:val="002F01E3"/>
    <w:rsid w:val="003977F7"/>
    <w:rsid w:val="003B621C"/>
    <w:rsid w:val="004A700C"/>
    <w:rsid w:val="004B5DFA"/>
    <w:rsid w:val="004D71BF"/>
    <w:rsid w:val="004F3F17"/>
    <w:rsid w:val="005B4440"/>
    <w:rsid w:val="005C3533"/>
    <w:rsid w:val="005E4352"/>
    <w:rsid w:val="00613C57"/>
    <w:rsid w:val="00617CC0"/>
    <w:rsid w:val="006209B8"/>
    <w:rsid w:val="0066361E"/>
    <w:rsid w:val="006672E7"/>
    <w:rsid w:val="00671DD3"/>
    <w:rsid w:val="007276CC"/>
    <w:rsid w:val="0074784E"/>
    <w:rsid w:val="00782291"/>
    <w:rsid w:val="007E5286"/>
    <w:rsid w:val="008A2D04"/>
    <w:rsid w:val="00926451"/>
    <w:rsid w:val="009917E5"/>
    <w:rsid w:val="009C340A"/>
    <w:rsid w:val="00A81CE8"/>
    <w:rsid w:val="00A850F2"/>
    <w:rsid w:val="00A97605"/>
    <w:rsid w:val="00AA6EF6"/>
    <w:rsid w:val="00B03323"/>
    <w:rsid w:val="00B13508"/>
    <w:rsid w:val="00B76057"/>
    <w:rsid w:val="00BE2082"/>
    <w:rsid w:val="00BF5DBA"/>
    <w:rsid w:val="00C35310"/>
    <w:rsid w:val="00C51EA6"/>
    <w:rsid w:val="00C7665B"/>
    <w:rsid w:val="00CB346A"/>
    <w:rsid w:val="00D34B32"/>
    <w:rsid w:val="00D609F8"/>
    <w:rsid w:val="00DA5203"/>
    <w:rsid w:val="00DC4142"/>
    <w:rsid w:val="00DE258F"/>
    <w:rsid w:val="00E62A7E"/>
    <w:rsid w:val="00EF1183"/>
    <w:rsid w:val="00F24091"/>
    <w:rsid w:val="00F519DB"/>
    <w:rsid w:val="00F876D4"/>
    <w:rsid w:val="00FD4037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88D87-2F1E-4E92-9DCC-9129EF3E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3"/>
      </w:numPr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2100</Words>
  <Characters>11973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člaanka 61</vt:lpstr>
      <vt:lpstr>Temeljem člaanka 61</vt:lpstr>
    </vt:vector>
  </TitlesOfParts>
  <Company/>
  <LinksUpToDate>false</LinksUpToDate>
  <CharactersWithSpaces>14045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člaanka 61</dc:title>
  <dc:subject/>
  <dc:creator>TIM</dc:creator>
  <cp:keywords/>
  <cp:lastModifiedBy>Suzana</cp:lastModifiedBy>
  <cp:revision>2</cp:revision>
  <dcterms:created xsi:type="dcterms:W3CDTF">2020-03-25T13:32:00Z</dcterms:created>
  <dcterms:modified xsi:type="dcterms:W3CDTF">2020-03-25T13:32:00Z</dcterms:modified>
</cp:coreProperties>
</file>