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0C" w:rsidRPr="00E93A4C" w:rsidRDefault="007F2D0C" w:rsidP="007F2D0C">
      <w:pPr>
        <w:rPr>
          <w:b/>
          <w:color w:val="2E74B5" w:themeColor="accent5" w:themeShade="BF"/>
          <w:sz w:val="52"/>
          <w:szCs w:val="52"/>
          <w:lang w:val="hr-HR"/>
        </w:rPr>
      </w:pPr>
      <w:r w:rsidRPr="00E93A4C">
        <w:rPr>
          <w:b/>
          <w:color w:val="2E74B5" w:themeColor="accent5" w:themeShade="BF"/>
          <w:sz w:val="52"/>
          <w:szCs w:val="52"/>
          <w:lang w:val="hr-HR"/>
        </w:rPr>
        <w:t>MENI  MARENDA</w:t>
      </w:r>
    </w:p>
    <w:p w:rsidR="007F2D0C" w:rsidRPr="00E93A4C" w:rsidRDefault="007F2D0C" w:rsidP="007F2D0C">
      <w:pPr>
        <w:rPr>
          <w:b/>
          <w:color w:val="2E74B5" w:themeColor="accent5" w:themeShade="BF"/>
          <w:sz w:val="28"/>
          <w:szCs w:val="28"/>
          <w:lang w:val="hr-HR"/>
        </w:rPr>
      </w:pPr>
      <w:r w:rsidRPr="00E93A4C">
        <w:rPr>
          <w:b/>
          <w:color w:val="2E74B5" w:themeColor="accent5" w:themeShade="BF"/>
          <w:sz w:val="28"/>
          <w:szCs w:val="28"/>
          <w:lang w:val="hr-HR"/>
        </w:rPr>
        <w:t>06.05.-10.05.2024.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</w:p>
    <w:p w:rsidR="007F2D0C" w:rsidRPr="002458F1" w:rsidRDefault="007F2D0C" w:rsidP="007F2D0C">
      <w:pPr>
        <w:tabs>
          <w:tab w:val="left" w:pos="1701"/>
        </w:tabs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>PON</w:t>
      </w:r>
      <w:r w:rsidRPr="002458F1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 SENDVIČ PUREĆA ZIMSKA/SIR, JOGURT, VOĆE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>UTO</w:t>
      </w:r>
      <w:r w:rsidRPr="002458F1">
        <w:rPr>
          <w:sz w:val="28"/>
          <w:szCs w:val="28"/>
          <w:lang w:val="hr-HR"/>
        </w:rPr>
        <w:tab/>
      </w:r>
      <w:r w:rsidRPr="002458F1">
        <w:rPr>
          <w:sz w:val="28"/>
          <w:szCs w:val="28"/>
          <w:lang w:val="hr-HR"/>
        </w:rPr>
        <w:tab/>
        <w:t xml:space="preserve">     </w:t>
      </w:r>
      <w:r>
        <w:rPr>
          <w:sz w:val="28"/>
          <w:szCs w:val="28"/>
          <w:lang w:val="hr-HR"/>
        </w:rPr>
        <w:t>GOVEĐI GULAŠ, PALENTA , SALATA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SRI                      </w:t>
      </w:r>
      <w:r>
        <w:rPr>
          <w:sz w:val="28"/>
          <w:szCs w:val="28"/>
          <w:lang w:val="hr-HR"/>
        </w:rPr>
        <w:t xml:space="preserve">PEČENI PILEĆI BATAK, RIŽA, SALATA 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ČET                     </w:t>
      </w:r>
      <w:r>
        <w:rPr>
          <w:sz w:val="28"/>
          <w:szCs w:val="28"/>
          <w:lang w:val="hr-HR"/>
        </w:rPr>
        <w:t xml:space="preserve">TJESTENINA, BOLOGNESE 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PET                     </w:t>
      </w:r>
      <w:r>
        <w:rPr>
          <w:sz w:val="28"/>
          <w:szCs w:val="28"/>
          <w:lang w:val="hr-HR"/>
        </w:rPr>
        <w:t xml:space="preserve">PIZZA, VOĆE </w:t>
      </w:r>
    </w:p>
    <w:p w:rsidR="007F2D0C" w:rsidRDefault="007F2D0C" w:rsidP="007F2D0C">
      <w:pPr>
        <w:rPr>
          <w:sz w:val="28"/>
          <w:szCs w:val="28"/>
          <w:lang w:val="hr-HR"/>
        </w:rPr>
      </w:pPr>
    </w:p>
    <w:p w:rsidR="007F2D0C" w:rsidRDefault="007F2D0C" w:rsidP="007F2D0C">
      <w:pPr>
        <w:rPr>
          <w:sz w:val="28"/>
          <w:szCs w:val="28"/>
          <w:lang w:val="hr-HR"/>
        </w:rPr>
      </w:pPr>
    </w:p>
    <w:p w:rsidR="007F2D0C" w:rsidRPr="002458F1" w:rsidRDefault="007F2D0C" w:rsidP="007F2D0C">
      <w:pPr>
        <w:rPr>
          <w:sz w:val="28"/>
          <w:szCs w:val="28"/>
          <w:lang w:val="hr-HR"/>
        </w:rPr>
      </w:pPr>
    </w:p>
    <w:p w:rsidR="007F2D0C" w:rsidRPr="00E93A4C" w:rsidRDefault="007F2D0C" w:rsidP="007F2D0C">
      <w:pPr>
        <w:rPr>
          <w:b/>
          <w:color w:val="FF0000"/>
          <w:sz w:val="52"/>
          <w:szCs w:val="52"/>
          <w:lang w:val="hr-HR"/>
        </w:rPr>
      </w:pPr>
      <w:r w:rsidRPr="00E93A4C">
        <w:rPr>
          <w:b/>
          <w:color w:val="FF0000"/>
          <w:sz w:val="52"/>
          <w:szCs w:val="52"/>
          <w:lang w:val="hr-HR"/>
        </w:rPr>
        <w:t>MENI RUČAK PB</w:t>
      </w:r>
    </w:p>
    <w:p w:rsidR="007F2D0C" w:rsidRDefault="007F2D0C" w:rsidP="007F2D0C">
      <w:pPr>
        <w:rPr>
          <w:b/>
          <w:color w:val="FF0000"/>
          <w:sz w:val="28"/>
          <w:szCs w:val="28"/>
          <w:lang w:val="hr-HR"/>
        </w:rPr>
      </w:pPr>
      <w:r w:rsidRPr="00E93A4C">
        <w:rPr>
          <w:b/>
          <w:color w:val="FF0000"/>
          <w:sz w:val="28"/>
          <w:szCs w:val="28"/>
          <w:lang w:val="hr-HR"/>
        </w:rPr>
        <w:t>06.05.-10.05.2024.</w:t>
      </w:r>
    </w:p>
    <w:p w:rsidR="007F2D0C" w:rsidRPr="00E93A4C" w:rsidRDefault="007F2D0C" w:rsidP="007F2D0C">
      <w:pPr>
        <w:rPr>
          <w:b/>
          <w:color w:val="FF0000"/>
          <w:sz w:val="28"/>
          <w:szCs w:val="28"/>
          <w:lang w:val="hr-HR"/>
        </w:rPr>
      </w:pPr>
    </w:p>
    <w:p w:rsidR="007F2D0C" w:rsidRPr="002458F1" w:rsidRDefault="007F2D0C" w:rsidP="007F2D0C">
      <w:pPr>
        <w:tabs>
          <w:tab w:val="left" w:pos="1701"/>
        </w:tabs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>PON</w:t>
      </w:r>
      <w:r w:rsidRPr="002458F1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 GOV. JUHA, PANIRANA PILEĆA PRSA, ŠARENI PIRE, KUPUS SALATA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>UTO</w:t>
      </w:r>
      <w:r w:rsidRPr="002458F1">
        <w:rPr>
          <w:sz w:val="28"/>
          <w:szCs w:val="28"/>
          <w:lang w:val="hr-HR"/>
        </w:rPr>
        <w:tab/>
      </w:r>
      <w:r w:rsidRPr="002458F1">
        <w:rPr>
          <w:sz w:val="28"/>
          <w:szCs w:val="28"/>
          <w:lang w:val="hr-HR"/>
        </w:rPr>
        <w:tab/>
        <w:t xml:space="preserve">     </w:t>
      </w:r>
      <w:r>
        <w:rPr>
          <w:sz w:val="28"/>
          <w:szCs w:val="28"/>
          <w:lang w:val="hr-HR"/>
        </w:rPr>
        <w:t>POVRTNA JUHA, PEČENI BATAK, ZAPEČENA RIŽA, SALATA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SRI                      </w:t>
      </w:r>
      <w:r>
        <w:rPr>
          <w:sz w:val="28"/>
          <w:szCs w:val="28"/>
          <w:lang w:val="hr-HR"/>
        </w:rPr>
        <w:t>JUHA, PUREĆI OTKOŠTENI ZABATAK, BLITVA/KRUMPIR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ČET                     </w:t>
      </w:r>
      <w:r>
        <w:rPr>
          <w:sz w:val="28"/>
          <w:szCs w:val="28"/>
          <w:lang w:val="hr-HR"/>
        </w:rPr>
        <w:t>PROLJETNO VARIVO, PUREĆE POLPETE, VOĆE</w:t>
      </w:r>
    </w:p>
    <w:p w:rsidR="007F2D0C" w:rsidRPr="002458F1" w:rsidRDefault="007F2D0C" w:rsidP="007F2D0C">
      <w:pPr>
        <w:rPr>
          <w:sz w:val="28"/>
          <w:szCs w:val="28"/>
          <w:lang w:val="hr-HR"/>
        </w:rPr>
      </w:pPr>
      <w:r w:rsidRPr="002458F1">
        <w:rPr>
          <w:sz w:val="28"/>
          <w:szCs w:val="28"/>
          <w:lang w:val="hr-HR"/>
        </w:rPr>
        <w:t xml:space="preserve">PET                     </w:t>
      </w:r>
      <w:r>
        <w:rPr>
          <w:sz w:val="28"/>
          <w:szCs w:val="28"/>
          <w:lang w:val="hr-HR"/>
        </w:rPr>
        <w:t>JUHA, BIJELA TJESTETNINA-SIR/VRHNJE, PUREĆA ŠUNKA, VOĆE</w:t>
      </w:r>
    </w:p>
    <w:p w:rsidR="007F2D0C" w:rsidRPr="00E93A4C" w:rsidRDefault="007F2D0C" w:rsidP="007F2D0C">
      <w:pPr>
        <w:rPr>
          <w:b/>
          <w:sz w:val="52"/>
          <w:szCs w:val="52"/>
          <w:lang w:val="hr-HR"/>
        </w:rPr>
      </w:pPr>
    </w:p>
    <w:p w:rsidR="007F2D0C" w:rsidRDefault="007F2D0C">
      <w:bookmarkStart w:id="0" w:name="_GoBack"/>
      <w:bookmarkEnd w:id="0"/>
    </w:p>
    <w:sectPr w:rsidR="007F2D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0C"/>
    <w:rsid w:val="007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E446-FF43-43B8-96D5-AADB4B7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2024-05-03T08:38:00Z</dcterms:created>
  <dcterms:modified xsi:type="dcterms:W3CDTF">2024-05-03T08:39:00Z</dcterms:modified>
</cp:coreProperties>
</file>