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C05" w:rsidRDefault="00B31C05" w:rsidP="00B31C05">
      <w:pPr>
        <w:keepNext/>
        <w:spacing w:after="0" w:line="240" w:lineRule="atLeast"/>
        <w:jc w:val="both"/>
        <w:outlineLvl w:val="6"/>
        <w:rPr>
          <w:rFonts w:ascii="Times New Roman" w:eastAsia="Times New Roman" w:hAnsi="Times New Roman" w:cs="Times New Roman"/>
          <w:b/>
          <w:kern w:val="18"/>
          <w:position w:val="4"/>
          <w:sz w:val="24"/>
          <w:szCs w:val="20"/>
          <w:lang w:val="it-IT" w:eastAsia="hr-HR"/>
        </w:rPr>
      </w:pPr>
      <w:r>
        <w:rPr>
          <w:rFonts w:ascii="Times New Roman" w:eastAsia="Times New Roman" w:hAnsi="Times New Roman" w:cs="Times New Roman"/>
          <w:b/>
          <w:kern w:val="18"/>
          <w:position w:val="4"/>
          <w:sz w:val="24"/>
          <w:szCs w:val="20"/>
          <w:lang w:val="it-IT" w:eastAsia="hr-HR"/>
        </w:rPr>
        <w:t>REPUBLIKA HRVATSKA</w:t>
      </w:r>
    </w:p>
    <w:p w:rsidR="00B31C05" w:rsidRDefault="00B31C05" w:rsidP="00B31C05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position w:val="4"/>
          <w:sz w:val="24"/>
          <w:lang w:val="it-IT"/>
        </w:rPr>
      </w:pPr>
      <w:r>
        <w:rPr>
          <w:rFonts w:ascii="Times New Roman" w:eastAsia="Calibri" w:hAnsi="Times New Roman" w:cs="Times New Roman"/>
          <w:b/>
          <w:position w:val="4"/>
          <w:sz w:val="24"/>
          <w:lang w:val="it-IT"/>
        </w:rPr>
        <w:t xml:space="preserve"> Istarska županija </w:t>
      </w:r>
    </w:p>
    <w:p w:rsidR="00B31C05" w:rsidRDefault="00B31C05" w:rsidP="00B31C05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position w:val="4"/>
          <w:sz w:val="24"/>
          <w:lang w:val="it-IT"/>
        </w:rPr>
      </w:pPr>
      <w:r>
        <w:rPr>
          <w:rFonts w:ascii="Times New Roman" w:eastAsia="Calibri" w:hAnsi="Times New Roman" w:cs="Times New Roman"/>
          <w:b/>
          <w:position w:val="4"/>
          <w:sz w:val="24"/>
          <w:lang w:val="it-IT"/>
        </w:rPr>
        <w:t xml:space="preserve"> OŠ VODNJAN –SE DIGNANO</w:t>
      </w:r>
    </w:p>
    <w:p w:rsidR="00B31C05" w:rsidRDefault="00B31C05" w:rsidP="00B31C05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>
        <w:rPr>
          <w:rFonts w:ascii="Times New Roman" w:eastAsia="Calibri" w:hAnsi="Times New Roman" w:cs="Times New Roman"/>
          <w:b/>
          <w:sz w:val="24"/>
          <w:lang w:val="it-IT"/>
        </w:rPr>
        <w:t xml:space="preserve"> 52215 VODNJAN-DIGNANO</w:t>
      </w:r>
    </w:p>
    <w:p w:rsidR="00B31C05" w:rsidRDefault="00B31C05" w:rsidP="00B31C05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>
        <w:rPr>
          <w:rFonts w:ascii="Times New Roman" w:eastAsia="Calibri" w:hAnsi="Times New Roman" w:cs="Times New Roman"/>
          <w:b/>
          <w:sz w:val="24"/>
          <w:lang w:val="it-IT"/>
        </w:rPr>
        <w:t xml:space="preserve"> Ulica Žuka 6 - Via delle Ginestre 6 </w:t>
      </w:r>
    </w:p>
    <w:p w:rsidR="00B31C05" w:rsidRDefault="00B31C05" w:rsidP="00B31C05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>
        <w:rPr>
          <w:rFonts w:ascii="Times New Roman" w:eastAsia="Calibri" w:hAnsi="Times New Roman" w:cs="Times New Roman"/>
          <w:b/>
          <w:sz w:val="24"/>
          <w:lang w:val="it-IT"/>
        </w:rPr>
        <w:t xml:space="preserve"> Tel.fax  052/511-327</w:t>
      </w:r>
    </w:p>
    <w:p w:rsidR="00B31C05" w:rsidRDefault="00B31C05" w:rsidP="00B31C05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>
        <w:rPr>
          <w:rFonts w:ascii="Times New Roman" w:eastAsia="Calibri" w:hAnsi="Times New Roman" w:cs="Times New Roman"/>
          <w:b/>
          <w:sz w:val="24"/>
          <w:lang w:val="it-IT"/>
        </w:rPr>
        <w:t xml:space="preserve"> e-mail:os-vodnjan@pu.t-com.hr</w:t>
      </w:r>
    </w:p>
    <w:p w:rsidR="00B31C05" w:rsidRDefault="00B31C05" w:rsidP="00B31C05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</w:p>
    <w:p w:rsidR="00B31C05" w:rsidRDefault="00B31C05" w:rsidP="00B31C05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sz w:val="24"/>
          <w:lang w:val="it-IT"/>
        </w:rPr>
      </w:pPr>
      <w:r>
        <w:rPr>
          <w:rFonts w:ascii="Times New Roman" w:eastAsia="Calibri" w:hAnsi="Times New Roman" w:cs="Times New Roman"/>
          <w:sz w:val="24"/>
          <w:lang w:val="it-IT"/>
        </w:rPr>
        <w:t>KLASA: 007-04/22-01/</w:t>
      </w:r>
      <w:r>
        <w:rPr>
          <w:rFonts w:ascii="Times New Roman" w:eastAsia="Calibri" w:hAnsi="Times New Roman" w:cs="Times New Roman"/>
          <w:sz w:val="24"/>
          <w:lang w:val="it-IT"/>
        </w:rPr>
        <w:t>10</w:t>
      </w:r>
    </w:p>
    <w:p w:rsidR="00B31C05" w:rsidRDefault="00B31C05" w:rsidP="00B31C05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sz w:val="24"/>
          <w:lang w:val="it-IT"/>
        </w:rPr>
      </w:pPr>
      <w:r>
        <w:rPr>
          <w:rFonts w:ascii="Times New Roman" w:eastAsia="Calibri" w:hAnsi="Times New Roman" w:cs="Times New Roman"/>
          <w:sz w:val="24"/>
          <w:lang w:val="it-IT"/>
        </w:rPr>
        <w:t>URBROJ: 2168-04-55-59-08-22-02</w:t>
      </w:r>
    </w:p>
    <w:p w:rsidR="00B31C05" w:rsidRDefault="00B31C05" w:rsidP="00B31C0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U Vodnjanu, 1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. srpnja 2022. godine</w:t>
      </w:r>
    </w:p>
    <w:p w:rsidR="00B31C05" w:rsidRDefault="00B31C05" w:rsidP="00B31C0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B31C05" w:rsidRDefault="00B31C05" w:rsidP="00B31C0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B31C05" w:rsidRDefault="00B31C05" w:rsidP="00B31C0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r-HR"/>
        </w:rPr>
        <w:t>Z A P I S N I K</w:t>
      </w:r>
    </w:p>
    <w:p w:rsidR="00B31C05" w:rsidRDefault="00B31C05" w:rsidP="00B31C0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sa 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. elektronske   sjednice Školskog odbora OŠ Vodnjan – SE Dignano</w:t>
      </w:r>
    </w:p>
    <w:p w:rsidR="00B31C05" w:rsidRDefault="00B31C05" w:rsidP="00B31C0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održane dana 1</w:t>
      </w:r>
      <w:r w:rsidR="005C4461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4</w:t>
      </w:r>
      <w:r>
        <w:rPr>
          <w:rFonts w:ascii="Times New Roman" w:eastAsia="Calibri" w:hAnsi="Times New Roman" w:cs="Times New Roman"/>
          <w:b/>
          <w:bCs/>
          <w:lang w:val="hr-HR"/>
        </w:rPr>
        <w:t xml:space="preserve">.07.2022. godine od 10.00 do 17.00 sati  </w:t>
      </w:r>
    </w:p>
    <w:p w:rsidR="00B31C05" w:rsidRDefault="00B31C05" w:rsidP="00B31C05">
      <w:pPr>
        <w:rPr>
          <w:lang w:val="hr-HR"/>
        </w:rPr>
      </w:pPr>
    </w:p>
    <w:p w:rsidR="00B31C05" w:rsidRPr="00C30472" w:rsidRDefault="00B31C05" w:rsidP="00B31C05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Obaviješteni </w:t>
      </w:r>
      <w:r>
        <w:rPr>
          <w:rFonts w:ascii="Times New Roman" w:hAnsi="Times New Roman" w:cs="Times New Roman"/>
          <w:sz w:val="24"/>
          <w:szCs w:val="24"/>
          <w:lang w:val="hr-HR"/>
        </w:rPr>
        <w:t>:  Fabiana Lajić, Slađana Grubišić, Sandro Manzin, Ana Šterpin Zagoranski,Vilko Petrić, Mersiha Prnjavorac i Cristina Demarin.</w:t>
      </w:r>
    </w:p>
    <w:p w:rsidR="00B31C05" w:rsidRDefault="00B31C05" w:rsidP="00B31C05">
      <w:pPr>
        <w:rPr>
          <w:rFonts w:ascii="Calibri" w:hAnsi="Calibri"/>
        </w:rPr>
      </w:pPr>
      <w:proofErr w:type="spellStart"/>
      <w:r>
        <w:rPr>
          <w:rFonts w:ascii="Times New Roman" w:hAnsi="Times New Roman"/>
          <w:sz w:val="24"/>
          <w:szCs w:val="24"/>
        </w:rPr>
        <w:t>Članovima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upućen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je  </w:t>
      </w:r>
      <w:proofErr w:type="spellStart"/>
      <w:r>
        <w:rPr>
          <w:rFonts w:ascii="Times New Roman" w:hAnsi="Times New Roman"/>
          <w:sz w:val="24"/>
          <w:szCs w:val="24"/>
        </w:rPr>
        <w:t>sljedeći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dnevni</w:t>
      </w:r>
      <w:proofErr w:type="spellEnd"/>
      <w:r>
        <w:rPr>
          <w:rFonts w:ascii="Times New Roman" w:hAnsi="Times New Roman"/>
          <w:sz w:val="24"/>
          <w:szCs w:val="24"/>
        </w:rPr>
        <w:t xml:space="preserve"> red:</w:t>
      </w:r>
    </w:p>
    <w:p w:rsidR="00B31C05" w:rsidRDefault="00B31C05" w:rsidP="00B31C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Verifikacija zapisnika sa prethodne sjednice</w:t>
      </w:r>
    </w:p>
    <w:p w:rsidR="00B31C05" w:rsidRDefault="005C4461" w:rsidP="00B31C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Izvršenje financijskog plana </w:t>
      </w:r>
      <w:r w:rsidR="00B31C05">
        <w:rPr>
          <w:rFonts w:ascii="Times New Roman" w:hAnsi="Times New Roman" w:cs="Times New Roman"/>
          <w:sz w:val="24"/>
          <w:szCs w:val="24"/>
          <w:lang w:val="hr-HR"/>
        </w:rPr>
        <w:t>za razdoblje 01.01.-30.06.2022.</w:t>
      </w:r>
    </w:p>
    <w:p w:rsidR="005C4461" w:rsidRPr="00C30472" w:rsidRDefault="005C4461" w:rsidP="00B31C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Nacrt ugovora o zakupu sa Udrugom Ekomuzej</w:t>
      </w:r>
    </w:p>
    <w:p w:rsidR="00B31C05" w:rsidRDefault="00B31C05" w:rsidP="00B31C0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1) </w:t>
      </w:r>
      <w:r>
        <w:rPr>
          <w:rFonts w:ascii="Times New Roman" w:hAnsi="Times New Roman"/>
          <w:sz w:val="24"/>
          <w:szCs w:val="24"/>
        </w:rPr>
        <w:tab/>
        <w:t xml:space="preserve">Članovima školskog odbora  dostavljen je na uvid zapisnik sa  sjednice održane             </w:t>
      </w:r>
      <w:r w:rsidR="005C4461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.07.2022.godine.  Primjedbi nije bilo.</w:t>
      </w:r>
    </w:p>
    <w:p w:rsidR="00B31C05" w:rsidRDefault="00B31C05" w:rsidP="00B31C0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 odbora Slađana Grubišić, Sandro Manzin, Vilko Petrić</w:t>
      </w:r>
      <w:r w:rsidR="005C44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Ana Šterpin Zagoranski</w:t>
      </w:r>
      <w:r w:rsidR="005C4461">
        <w:rPr>
          <w:rFonts w:ascii="Times New Roman" w:hAnsi="Times New Roman"/>
          <w:sz w:val="24"/>
          <w:szCs w:val="24"/>
        </w:rPr>
        <w:t>, Fabiana Lajić, Mersiha Prnjavorac i Cristina Demarin</w:t>
      </w:r>
      <w:r>
        <w:rPr>
          <w:rFonts w:ascii="Times New Roman" w:hAnsi="Times New Roman"/>
          <w:sz w:val="24"/>
          <w:szCs w:val="24"/>
        </w:rPr>
        <w:t xml:space="preserve">  </w:t>
      </w:r>
      <w:r w:rsidR="005C4461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svajaju zapisnik sa prethodne sjednice.  </w:t>
      </w:r>
    </w:p>
    <w:p w:rsidR="00B31C05" w:rsidRDefault="00B31C05" w:rsidP="00B31C0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31C05" w:rsidRDefault="00B31C05" w:rsidP="00B31C0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2) </w:t>
      </w:r>
      <w:r w:rsidRPr="00AE20FB">
        <w:rPr>
          <w:rFonts w:ascii="Times New Roman" w:hAnsi="Times New Roman"/>
          <w:sz w:val="24"/>
          <w:szCs w:val="24"/>
        </w:rPr>
        <w:t xml:space="preserve">Članovima odbora mailom je </w:t>
      </w:r>
      <w:r>
        <w:rPr>
          <w:rFonts w:ascii="Times New Roman" w:hAnsi="Times New Roman"/>
          <w:sz w:val="24"/>
          <w:szCs w:val="24"/>
        </w:rPr>
        <w:t xml:space="preserve">dostavljeno </w:t>
      </w:r>
      <w:r w:rsidR="005C4461">
        <w:rPr>
          <w:rFonts w:ascii="Times New Roman" w:hAnsi="Times New Roman"/>
          <w:sz w:val="24"/>
          <w:szCs w:val="24"/>
        </w:rPr>
        <w:t xml:space="preserve">izvršenje financijskog plana </w:t>
      </w:r>
      <w:r>
        <w:rPr>
          <w:rFonts w:ascii="Times New Roman" w:hAnsi="Times New Roman"/>
          <w:sz w:val="24"/>
          <w:szCs w:val="24"/>
        </w:rPr>
        <w:t xml:space="preserve"> za period 01.01.2022.- 30.06.2022. godine. </w:t>
      </w:r>
    </w:p>
    <w:p w:rsidR="005C4461" w:rsidRDefault="005C4461" w:rsidP="005C446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Članovi odbora Slađana Grubišić, Sandro Manzin, Vilko Petrić, Ana Šterpin Zagoranski, Fabiana Lajić, Mersiha Prnjavorac i Cristina Demarin  </w:t>
      </w:r>
      <w:r>
        <w:rPr>
          <w:rFonts w:ascii="Times New Roman" w:hAnsi="Times New Roman"/>
          <w:sz w:val="24"/>
          <w:szCs w:val="24"/>
        </w:rPr>
        <w:t>suglasni su sa izvješćem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C4461" w:rsidRDefault="005C4461" w:rsidP="005C446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4461" w:rsidRDefault="005C4461" w:rsidP="005C446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3) Članovima odbora mailom je dostavljen nacrt ugovora sa Udrugom Ekomuzej za zakup prostora sa pripadajućom skicom prostora koji se unajmljuje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po cijeni 200,00 kn mjesečno početno od 01.03.2022.godine.</w:t>
      </w:r>
    </w:p>
    <w:p w:rsidR="005C4461" w:rsidRDefault="005C4461" w:rsidP="005C446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Članovi odbora Slađana Grubišić, Sandro Manzin, Vilko Petrić, Ana Šterpin Zagoranski, Fabiana Lajić, Mersiha Prnjavorac i Cristina Demarin  </w:t>
      </w:r>
      <w:r>
        <w:rPr>
          <w:rFonts w:ascii="Times New Roman" w:hAnsi="Times New Roman"/>
          <w:sz w:val="24"/>
          <w:szCs w:val="24"/>
        </w:rPr>
        <w:t xml:space="preserve">usvajaju nacrt ugovora. </w:t>
      </w:r>
    </w:p>
    <w:p w:rsidR="005C4461" w:rsidRDefault="005C4461" w:rsidP="00B31C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31C05" w:rsidRPr="00C30472" w:rsidRDefault="00B31C05" w:rsidP="00B31C05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Očitovanja članova Školskog odbora prilažu se zapisniku.</w:t>
      </w:r>
    </w:p>
    <w:p w:rsidR="00B31C05" w:rsidRDefault="00B31C05" w:rsidP="00B31C0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31C05" w:rsidRDefault="00B31C05" w:rsidP="00B31C05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Zapisničar                                                                            Predsjednica Školskog odbora </w:t>
      </w:r>
    </w:p>
    <w:p w:rsidR="00B31C05" w:rsidRDefault="00B31C05" w:rsidP="00B31C05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Suzana Jerković                                                                          Mesiha Prnjavorac </w:t>
      </w:r>
    </w:p>
    <w:p w:rsidR="00B31C05" w:rsidRDefault="00B31C05" w:rsidP="00B31C05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              </w:t>
      </w:r>
    </w:p>
    <w:p w:rsidR="00B31C05" w:rsidRPr="00B205DD" w:rsidRDefault="00B31C05" w:rsidP="00B31C05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</w:t>
      </w:r>
    </w:p>
    <w:p w:rsidR="00B31C05" w:rsidRDefault="00B31C05" w:rsidP="00B31C05"/>
    <w:p w:rsidR="00B31C05" w:rsidRDefault="00B31C05" w:rsidP="00B31C05"/>
    <w:p w:rsidR="00B31C05" w:rsidRDefault="00B31C05"/>
    <w:sectPr w:rsidR="00B31C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18D"/>
    <w:multiLevelType w:val="hybridMultilevel"/>
    <w:tmpl w:val="BBFAF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05"/>
    <w:rsid w:val="005C4461"/>
    <w:rsid w:val="00976671"/>
    <w:rsid w:val="00B3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01F0"/>
  <w15:chartTrackingRefBased/>
  <w15:docId w15:val="{CB2B65AD-8C5A-4356-B960-39523558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C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31C05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ListParagraph">
    <w:name w:val="List Paragraph"/>
    <w:basedOn w:val="Normal"/>
    <w:uiPriority w:val="34"/>
    <w:qFormat/>
    <w:rsid w:val="00B31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cp:lastPrinted>2022-07-15T06:40:00Z</cp:lastPrinted>
  <dcterms:created xsi:type="dcterms:W3CDTF">2022-07-15T06:31:00Z</dcterms:created>
  <dcterms:modified xsi:type="dcterms:W3CDTF">2022-07-15T08:32:00Z</dcterms:modified>
</cp:coreProperties>
</file>