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6F" w:rsidRPr="00CB4453" w:rsidRDefault="00EE116F" w:rsidP="00EE116F">
      <w:pPr>
        <w:keepNext/>
        <w:spacing w:after="0" w:line="240" w:lineRule="auto"/>
        <w:outlineLvl w:val="1"/>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REPUBLIKA HRVATSKA</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ŽUPANIJA ISTARSKA</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OSNOVNA ŠKOLA VODNJAN</w:t>
      </w:r>
      <w:r w:rsidR="00E75ED4">
        <w:rPr>
          <w:rFonts w:ascii="Times New Roman" w:eastAsia="Times New Roman" w:hAnsi="Times New Roman" w:cs="Times New Roman"/>
          <w:b/>
          <w:bCs/>
          <w:sz w:val="24"/>
          <w:szCs w:val="20"/>
          <w:lang w:eastAsia="hr-HR"/>
        </w:rPr>
        <w:t xml:space="preserve"> -</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SCUOLA ELEMENTARE DIGNANO</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 xml:space="preserve"> </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bookmarkStart w:id="0" w:name="OLE_LINK1"/>
      <w:bookmarkStart w:id="1" w:name="OLE_LINK2"/>
      <w:bookmarkStart w:id="2" w:name="OLE_LINK3"/>
      <w:r w:rsidRPr="00CB4453">
        <w:rPr>
          <w:rFonts w:ascii="Times New Roman" w:eastAsia="Times New Roman" w:hAnsi="Times New Roman" w:cs="Times New Roman"/>
          <w:b/>
          <w:bCs/>
          <w:sz w:val="24"/>
          <w:szCs w:val="20"/>
          <w:lang w:eastAsia="hr-HR"/>
        </w:rPr>
        <w:t>KLASA:002-01/1</w:t>
      </w:r>
      <w:r w:rsidR="00546718">
        <w:rPr>
          <w:rFonts w:ascii="Times New Roman" w:eastAsia="Times New Roman" w:hAnsi="Times New Roman" w:cs="Times New Roman"/>
          <w:b/>
          <w:bCs/>
          <w:sz w:val="24"/>
          <w:szCs w:val="20"/>
          <w:lang w:eastAsia="hr-HR"/>
        </w:rPr>
        <w:t>9</w:t>
      </w:r>
      <w:r w:rsidRPr="00CB4453">
        <w:rPr>
          <w:rFonts w:ascii="Times New Roman" w:eastAsia="Times New Roman" w:hAnsi="Times New Roman" w:cs="Times New Roman"/>
          <w:b/>
          <w:bCs/>
          <w:sz w:val="24"/>
          <w:szCs w:val="20"/>
          <w:lang w:eastAsia="hr-HR"/>
        </w:rPr>
        <w:t>-01/</w:t>
      </w:r>
      <w:r w:rsidR="00C94A5B">
        <w:rPr>
          <w:rFonts w:ascii="Times New Roman" w:eastAsia="Times New Roman" w:hAnsi="Times New Roman" w:cs="Times New Roman"/>
          <w:b/>
          <w:bCs/>
          <w:sz w:val="24"/>
          <w:szCs w:val="20"/>
          <w:lang w:eastAsia="hr-HR"/>
        </w:rPr>
        <w:t>01</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URBROJ:2168-0</w:t>
      </w:r>
      <w:r>
        <w:rPr>
          <w:rFonts w:ascii="Times New Roman" w:eastAsia="Times New Roman" w:hAnsi="Times New Roman" w:cs="Times New Roman"/>
          <w:b/>
          <w:bCs/>
          <w:sz w:val="24"/>
          <w:szCs w:val="20"/>
          <w:lang w:eastAsia="hr-HR"/>
        </w:rPr>
        <w:t>4-55-59-01-1</w:t>
      </w:r>
      <w:r w:rsidR="00546718">
        <w:rPr>
          <w:rFonts w:ascii="Times New Roman" w:eastAsia="Times New Roman" w:hAnsi="Times New Roman" w:cs="Times New Roman"/>
          <w:b/>
          <w:bCs/>
          <w:sz w:val="24"/>
          <w:szCs w:val="20"/>
          <w:lang w:eastAsia="hr-HR"/>
        </w:rPr>
        <w:t>9</w:t>
      </w:r>
      <w:r>
        <w:rPr>
          <w:rFonts w:ascii="Times New Roman" w:eastAsia="Times New Roman" w:hAnsi="Times New Roman" w:cs="Times New Roman"/>
          <w:b/>
          <w:bCs/>
          <w:sz w:val="24"/>
          <w:szCs w:val="20"/>
          <w:lang w:eastAsia="hr-HR"/>
        </w:rPr>
        <w:t>-0</w:t>
      </w:r>
      <w:r w:rsidR="00DA4170">
        <w:rPr>
          <w:rFonts w:ascii="Times New Roman" w:eastAsia="Times New Roman" w:hAnsi="Times New Roman" w:cs="Times New Roman"/>
          <w:b/>
          <w:bCs/>
          <w:sz w:val="24"/>
          <w:szCs w:val="20"/>
          <w:lang w:eastAsia="hr-HR"/>
        </w:rPr>
        <w:t>6</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r w:rsidRPr="00CB4453">
        <w:rPr>
          <w:rFonts w:ascii="Times New Roman" w:eastAsia="Times New Roman" w:hAnsi="Times New Roman" w:cs="Times New Roman"/>
          <w:b/>
          <w:bCs/>
          <w:sz w:val="24"/>
          <w:szCs w:val="20"/>
          <w:lang w:eastAsia="hr-HR"/>
        </w:rPr>
        <w:t xml:space="preserve">Vodnjan, </w:t>
      </w:r>
      <w:r w:rsidR="00546718">
        <w:rPr>
          <w:rFonts w:ascii="Times New Roman" w:eastAsia="Times New Roman" w:hAnsi="Times New Roman" w:cs="Times New Roman"/>
          <w:b/>
          <w:bCs/>
          <w:sz w:val="24"/>
          <w:szCs w:val="20"/>
          <w:lang w:eastAsia="hr-HR"/>
        </w:rPr>
        <w:t xml:space="preserve"> </w:t>
      </w:r>
      <w:r w:rsidR="00DA4170">
        <w:rPr>
          <w:rFonts w:ascii="Times New Roman" w:eastAsia="Times New Roman" w:hAnsi="Times New Roman" w:cs="Times New Roman"/>
          <w:b/>
          <w:bCs/>
          <w:sz w:val="24"/>
          <w:szCs w:val="20"/>
          <w:lang w:eastAsia="hr-HR"/>
        </w:rPr>
        <w:t>09</w:t>
      </w:r>
      <w:r w:rsidRPr="00CB4453">
        <w:rPr>
          <w:rFonts w:ascii="Times New Roman" w:eastAsia="Times New Roman" w:hAnsi="Times New Roman" w:cs="Times New Roman"/>
          <w:b/>
          <w:bCs/>
          <w:sz w:val="24"/>
          <w:szCs w:val="20"/>
          <w:lang w:eastAsia="hr-HR"/>
        </w:rPr>
        <w:t>.</w:t>
      </w:r>
      <w:r w:rsidR="00546718">
        <w:rPr>
          <w:rFonts w:ascii="Times New Roman" w:eastAsia="Times New Roman" w:hAnsi="Times New Roman" w:cs="Times New Roman"/>
          <w:b/>
          <w:bCs/>
          <w:sz w:val="24"/>
          <w:szCs w:val="20"/>
          <w:lang w:eastAsia="hr-HR"/>
        </w:rPr>
        <w:t>0</w:t>
      </w:r>
      <w:r w:rsidR="00DA4170">
        <w:rPr>
          <w:rFonts w:ascii="Times New Roman" w:eastAsia="Times New Roman" w:hAnsi="Times New Roman" w:cs="Times New Roman"/>
          <w:b/>
          <w:bCs/>
          <w:sz w:val="24"/>
          <w:szCs w:val="20"/>
          <w:lang w:eastAsia="hr-HR"/>
        </w:rPr>
        <w:t>7</w:t>
      </w:r>
      <w:r w:rsidRPr="00CB4453">
        <w:rPr>
          <w:rFonts w:ascii="Times New Roman" w:eastAsia="Times New Roman" w:hAnsi="Times New Roman" w:cs="Times New Roman"/>
          <w:b/>
          <w:bCs/>
          <w:sz w:val="24"/>
          <w:szCs w:val="20"/>
          <w:lang w:eastAsia="hr-HR"/>
        </w:rPr>
        <w:t>.201</w:t>
      </w:r>
      <w:bookmarkEnd w:id="0"/>
      <w:bookmarkEnd w:id="1"/>
      <w:bookmarkEnd w:id="2"/>
      <w:r w:rsidR="00546718">
        <w:rPr>
          <w:rFonts w:ascii="Times New Roman" w:eastAsia="Times New Roman" w:hAnsi="Times New Roman" w:cs="Times New Roman"/>
          <w:b/>
          <w:bCs/>
          <w:sz w:val="24"/>
          <w:szCs w:val="20"/>
          <w:lang w:eastAsia="hr-HR"/>
        </w:rPr>
        <w:t>9</w:t>
      </w:r>
      <w:r w:rsidRPr="00CB4453">
        <w:rPr>
          <w:rFonts w:ascii="Times New Roman" w:eastAsia="Times New Roman" w:hAnsi="Times New Roman" w:cs="Times New Roman"/>
          <w:b/>
          <w:bCs/>
          <w:sz w:val="24"/>
          <w:szCs w:val="20"/>
          <w:lang w:eastAsia="hr-HR"/>
        </w:rPr>
        <w:t>.</w:t>
      </w:r>
    </w:p>
    <w:p w:rsidR="00EE116F" w:rsidRPr="00CB4453" w:rsidRDefault="00EE116F" w:rsidP="00EE116F">
      <w:pPr>
        <w:spacing w:after="0" w:line="240" w:lineRule="auto"/>
        <w:rPr>
          <w:rFonts w:ascii="Times New Roman" w:eastAsia="Times New Roman" w:hAnsi="Times New Roman" w:cs="Times New Roman"/>
          <w:b/>
          <w:bCs/>
          <w:sz w:val="24"/>
          <w:szCs w:val="20"/>
          <w:lang w:eastAsia="hr-HR"/>
        </w:rPr>
      </w:pPr>
    </w:p>
    <w:p w:rsidR="00EE116F" w:rsidRPr="00CB4453" w:rsidRDefault="00EE116F" w:rsidP="00EE116F">
      <w:pPr>
        <w:spacing w:after="0" w:line="240" w:lineRule="auto"/>
        <w:rPr>
          <w:rFonts w:ascii="Times New Roman" w:eastAsia="Times New Roman" w:hAnsi="Times New Roman" w:cs="Times New Roman"/>
          <w:sz w:val="24"/>
          <w:szCs w:val="20"/>
          <w:lang w:eastAsia="hr-HR"/>
        </w:rPr>
      </w:pPr>
    </w:p>
    <w:p w:rsidR="00EE116F" w:rsidRPr="00CB4453" w:rsidRDefault="00EE116F" w:rsidP="00EE116F">
      <w:pPr>
        <w:spacing w:after="0" w:line="240" w:lineRule="auto"/>
        <w:rPr>
          <w:rFonts w:ascii="Times New Roman" w:eastAsia="Times New Roman" w:hAnsi="Times New Roman" w:cs="Times New Roman"/>
          <w:sz w:val="24"/>
          <w:szCs w:val="20"/>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r w:rsidRPr="00CB4453">
        <w:rPr>
          <w:rFonts w:ascii="Times New Roman" w:eastAsia="Times New Roman" w:hAnsi="Times New Roman" w:cs="Times New Roman"/>
          <w:sz w:val="32"/>
          <w:szCs w:val="32"/>
          <w:lang w:eastAsia="hr-HR"/>
        </w:rPr>
        <w:tab/>
      </w:r>
      <w:r w:rsidRPr="00CB4453">
        <w:rPr>
          <w:rFonts w:ascii="Times New Roman" w:eastAsia="Times New Roman" w:hAnsi="Times New Roman" w:cs="Times New Roman"/>
          <w:sz w:val="32"/>
          <w:szCs w:val="32"/>
          <w:lang w:eastAsia="hr-HR"/>
        </w:rPr>
        <w:tab/>
      </w:r>
      <w:r w:rsidRPr="00CB4453">
        <w:rPr>
          <w:rFonts w:ascii="Times New Roman" w:eastAsia="Times New Roman" w:hAnsi="Times New Roman" w:cs="Times New Roman"/>
          <w:sz w:val="32"/>
          <w:szCs w:val="32"/>
          <w:lang w:eastAsia="hr-HR"/>
        </w:rPr>
        <w:tab/>
      </w:r>
    </w:p>
    <w:p w:rsidR="00EE116F" w:rsidRPr="00CB4453" w:rsidRDefault="00EE116F" w:rsidP="00EE116F">
      <w:pPr>
        <w:spacing w:after="0" w:line="240" w:lineRule="auto"/>
        <w:rPr>
          <w:rFonts w:ascii="Times New Roman" w:eastAsia="Times New Roman" w:hAnsi="Times New Roman" w:cs="Times New Roman"/>
          <w:sz w:val="32"/>
          <w:szCs w:val="32"/>
          <w:lang w:eastAsia="hr-HR"/>
        </w:rPr>
      </w:pPr>
      <w:r>
        <w:rPr>
          <w:rFonts w:ascii="Times New Roman" w:eastAsia="Times New Roman" w:hAnsi="Times New Roman" w:cs="Times New Roman"/>
          <w:sz w:val="32"/>
          <w:szCs w:val="32"/>
          <w:lang w:eastAsia="hr-HR"/>
        </w:rPr>
        <w:t xml:space="preserve">          </w:t>
      </w: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r w:rsidRPr="00CB4453">
        <w:rPr>
          <w:rFonts w:ascii="Times New Roman" w:eastAsia="Times New Roman" w:hAnsi="Times New Roman" w:cs="Times New Roman"/>
          <w:sz w:val="32"/>
          <w:szCs w:val="32"/>
          <w:lang w:eastAsia="hr-HR"/>
        </w:rPr>
        <w:t xml:space="preserve">                                            </w:t>
      </w:r>
    </w:p>
    <w:p w:rsidR="00EE116F" w:rsidRPr="00CB4453" w:rsidRDefault="00EE116F" w:rsidP="00EE116F">
      <w:pPr>
        <w:spacing w:after="0" w:line="240" w:lineRule="auto"/>
        <w:jc w:val="center"/>
        <w:rPr>
          <w:rFonts w:ascii="Times New Roman" w:eastAsia="Times New Roman" w:hAnsi="Times New Roman" w:cs="Times New Roman"/>
          <w:b/>
          <w:sz w:val="72"/>
          <w:szCs w:val="72"/>
          <w:lang w:eastAsia="hr-HR"/>
        </w:rPr>
      </w:pPr>
      <w:r w:rsidRPr="00CB4453">
        <w:rPr>
          <w:rFonts w:ascii="Times New Roman" w:eastAsia="Times New Roman" w:hAnsi="Times New Roman" w:cs="Times New Roman"/>
          <w:b/>
          <w:sz w:val="72"/>
          <w:szCs w:val="72"/>
          <w:lang w:eastAsia="hr-HR"/>
        </w:rPr>
        <w:t>S T A T U T</w:t>
      </w:r>
    </w:p>
    <w:p w:rsidR="00EE116F" w:rsidRPr="00CB4453" w:rsidRDefault="00EE116F" w:rsidP="00EE116F">
      <w:pPr>
        <w:spacing w:after="0" w:line="240" w:lineRule="auto"/>
        <w:jc w:val="center"/>
        <w:rPr>
          <w:rFonts w:ascii="Times New Roman" w:eastAsia="Times New Roman" w:hAnsi="Times New Roman" w:cs="Times New Roman"/>
          <w:b/>
          <w:sz w:val="44"/>
          <w:szCs w:val="44"/>
          <w:lang w:eastAsia="hr-HR"/>
        </w:rPr>
      </w:pPr>
    </w:p>
    <w:p w:rsidR="00EE116F" w:rsidRPr="00CB4453" w:rsidRDefault="00EE116F" w:rsidP="00EE116F">
      <w:pPr>
        <w:spacing w:after="0" w:line="240" w:lineRule="auto"/>
        <w:jc w:val="center"/>
        <w:rPr>
          <w:rFonts w:ascii="Times New Roman" w:eastAsia="Times New Roman" w:hAnsi="Times New Roman" w:cs="Times New Roman"/>
          <w:b/>
          <w:sz w:val="44"/>
          <w:szCs w:val="44"/>
          <w:lang w:eastAsia="hr-HR"/>
        </w:rPr>
      </w:pPr>
    </w:p>
    <w:p w:rsidR="00EE116F" w:rsidRPr="00CB4453" w:rsidRDefault="00EE116F" w:rsidP="00EE116F">
      <w:pPr>
        <w:spacing w:after="0" w:line="240" w:lineRule="auto"/>
        <w:jc w:val="center"/>
        <w:rPr>
          <w:rFonts w:ascii="Times New Roman" w:eastAsia="Times New Roman" w:hAnsi="Times New Roman" w:cs="Times New Roman"/>
          <w:b/>
          <w:sz w:val="36"/>
          <w:szCs w:val="36"/>
          <w:lang w:eastAsia="hr-HR"/>
        </w:rPr>
      </w:pPr>
      <w:r w:rsidRPr="00CB4453">
        <w:rPr>
          <w:rFonts w:ascii="Times New Roman" w:eastAsia="Times New Roman" w:hAnsi="Times New Roman" w:cs="Times New Roman"/>
          <w:b/>
          <w:sz w:val="36"/>
          <w:szCs w:val="36"/>
          <w:lang w:eastAsia="hr-HR"/>
        </w:rPr>
        <w:t>Osnovne škole Vodnjan – Scuola elementare Dignano</w:t>
      </w: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jc w:val="center"/>
        <w:rPr>
          <w:rFonts w:ascii="Times New Roman" w:eastAsia="Times New Roman" w:hAnsi="Times New Roman" w:cs="Times New Roman"/>
          <w:b/>
          <w:sz w:val="44"/>
          <w:szCs w:val="44"/>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Default="00EE116F" w:rsidP="00EE116F">
      <w:pPr>
        <w:spacing w:after="0" w:line="240" w:lineRule="auto"/>
        <w:rPr>
          <w:rFonts w:ascii="Times New Roman" w:eastAsia="Times New Roman" w:hAnsi="Times New Roman" w:cs="Times New Roman"/>
          <w:sz w:val="32"/>
          <w:szCs w:val="32"/>
          <w:lang w:eastAsia="hr-HR"/>
        </w:rPr>
      </w:pPr>
    </w:p>
    <w:p w:rsidR="00EE116F"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r w:rsidRPr="00CB4453">
        <w:rPr>
          <w:rFonts w:ascii="Times New Roman" w:eastAsia="Times New Roman" w:hAnsi="Times New Roman" w:cs="Times New Roman"/>
          <w:sz w:val="32"/>
          <w:szCs w:val="32"/>
          <w:lang w:eastAsia="hr-HR"/>
        </w:rPr>
        <w:t xml:space="preserve">                               Vodnjan, </w:t>
      </w:r>
      <w:r w:rsidR="001D6A56">
        <w:rPr>
          <w:rFonts w:ascii="Times New Roman" w:eastAsia="Times New Roman" w:hAnsi="Times New Roman" w:cs="Times New Roman"/>
          <w:sz w:val="32"/>
          <w:szCs w:val="32"/>
          <w:lang w:eastAsia="hr-HR"/>
        </w:rPr>
        <w:t>s</w:t>
      </w:r>
      <w:r w:rsidR="00DA4170">
        <w:rPr>
          <w:rFonts w:ascii="Times New Roman" w:eastAsia="Times New Roman" w:hAnsi="Times New Roman" w:cs="Times New Roman"/>
          <w:sz w:val="32"/>
          <w:szCs w:val="32"/>
          <w:lang w:eastAsia="hr-HR"/>
        </w:rPr>
        <w:t>rpanj</w:t>
      </w:r>
      <w:r>
        <w:rPr>
          <w:rFonts w:ascii="Times New Roman" w:eastAsia="Times New Roman" w:hAnsi="Times New Roman" w:cs="Times New Roman"/>
          <w:sz w:val="32"/>
          <w:szCs w:val="32"/>
          <w:lang w:eastAsia="hr-HR"/>
        </w:rPr>
        <w:t xml:space="preserve"> </w:t>
      </w:r>
      <w:r w:rsidRPr="00CB4453">
        <w:rPr>
          <w:rFonts w:ascii="Times New Roman" w:eastAsia="Times New Roman" w:hAnsi="Times New Roman" w:cs="Times New Roman"/>
          <w:sz w:val="32"/>
          <w:szCs w:val="32"/>
          <w:lang w:eastAsia="hr-HR"/>
        </w:rPr>
        <w:t xml:space="preserve"> 201</w:t>
      </w:r>
      <w:r w:rsidR="001D6A56">
        <w:rPr>
          <w:rFonts w:ascii="Times New Roman" w:eastAsia="Times New Roman" w:hAnsi="Times New Roman" w:cs="Times New Roman"/>
          <w:sz w:val="32"/>
          <w:szCs w:val="32"/>
          <w:lang w:eastAsia="hr-HR"/>
        </w:rPr>
        <w:t>9</w:t>
      </w:r>
      <w:r w:rsidRPr="00CB4453">
        <w:rPr>
          <w:rFonts w:ascii="Times New Roman" w:eastAsia="Times New Roman" w:hAnsi="Times New Roman" w:cs="Times New Roman"/>
          <w:sz w:val="32"/>
          <w:szCs w:val="32"/>
          <w:lang w:eastAsia="hr-HR"/>
        </w:rPr>
        <w:t>.</w:t>
      </w:r>
    </w:p>
    <w:p w:rsidR="00EE116F" w:rsidRPr="00CB4453" w:rsidRDefault="00EE116F" w:rsidP="00EE116F">
      <w:pPr>
        <w:spacing w:after="0" w:line="240" w:lineRule="auto"/>
        <w:rPr>
          <w:rFonts w:ascii="Times New Roman" w:eastAsia="Times New Roman" w:hAnsi="Times New Roman" w:cs="Times New Roman"/>
          <w:sz w:val="32"/>
          <w:szCs w:val="32"/>
          <w:lang w:eastAsia="hr-HR"/>
        </w:rPr>
      </w:pPr>
    </w:p>
    <w:p w:rsidR="00EE116F" w:rsidRPr="00CB4453" w:rsidRDefault="00EE116F" w:rsidP="00EE116F">
      <w:pPr>
        <w:spacing w:after="0" w:line="240" w:lineRule="auto"/>
        <w:rPr>
          <w:rFonts w:ascii="Times New Roman" w:eastAsia="Times New Roman" w:hAnsi="Times New Roman" w:cs="Times New Roman"/>
          <w:sz w:val="32"/>
          <w:szCs w:val="32"/>
          <w:lang w:eastAsia="hr-HR"/>
        </w:rPr>
      </w:pPr>
      <w:r w:rsidRPr="00CB4453">
        <w:rPr>
          <w:rFonts w:ascii="Times New Roman" w:eastAsia="Times New Roman" w:hAnsi="Times New Roman" w:cs="Times New Roman"/>
          <w:sz w:val="32"/>
          <w:szCs w:val="32"/>
          <w:lang w:eastAsia="hr-HR"/>
        </w:rPr>
        <w:lastRenderedPageBreak/>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SADRŽAJ</w:t>
      </w:r>
    </w:p>
    <w:p w:rsidR="00EE116F" w:rsidRPr="00CB4453" w:rsidRDefault="00EE116F" w:rsidP="00EE116F">
      <w:pPr>
        <w:spacing w:after="0" w:line="240" w:lineRule="auto"/>
        <w:rPr>
          <w:rFonts w:ascii="Times New Roman" w:eastAsia="Times New Roman" w:hAnsi="Times New Roman" w:cs="Times New Roman"/>
          <w:b/>
          <w:sz w:val="32"/>
          <w:szCs w:val="32"/>
          <w:lang w:eastAsia="hr-HR"/>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t xml:space="preserve">       </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I.      OPĆE ODREDBE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II.     NAZIV I SJEDIŠTE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III.    ZASTUPANJE I PREDSTAVLJANJE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IV.    DJELATNOST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V.     IMOVINA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VI.   UNUTARNJE USTROJSTVO I NAČIN RADA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VII.  UPRAVLJANJE ŠKOLOM</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VIII. RAVNATELJ</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IX.  VODITELJ ODJELJENJA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    STRUČNA I DRUGA TIJELA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XI.   RADNICI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XII.   UČENICI</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XIII.   RODITELJI I SKRBNICI</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XIV.  FINANCIJSKO POSLOVANJE ŠKOLE</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XV.   OPĆI I POJEDINAČNI AKTI ŠKOLE</w:t>
      </w:r>
      <w:r w:rsidRPr="00CB4453">
        <w:rPr>
          <w:rFonts w:ascii="Times New Roman" w:eastAsia="Times New Roman" w:hAnsi="Times New Roman" w:cs="Times New Roman"/>
          <w:b/>
          <w:sz w:val="24"/>
          <w:szCs w:val="20"/>
          <w:lang w:eastAsia="hr-HR"/>
        </w:rPr>
        <w:tab/>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XVI.  RADNIČKO VIJEĆE, SINDIKAT I SKUP RADNIKA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XVII.  JAVNOST RADA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XVIII. POSLOVNA I PROFESIONALNA TAJNA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XIX. ZAŠTITA OKOLIŠA I POTROŠAČA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 xml:space="preserve">XX. OSTVARIVANJE PRAVA RADNIKA , UČENIKA I RODITELJA  </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 xml:space="preserve">         TALIJANSKE NACIONALNOSTI </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r w:rsidRPr="00CB4453">
        <w:rPr>
          <w:rFonts w:ascii="Times New Roman" w:eastAsia="Times New Roman" w:hAnsi="Times New Roman" w:cs="Times New Roman"/>
          <w:b/>
          <w:sz w:val="24"/>
          <w:szCs w:val="20"/>
          <w:lang w:eastAsia="hr-HR"/>
        </w:rPr>
        <w:t>XXI. PRIJELAZNE I ZAVRŠNE ODREDBE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lastRenderedPageBreak/>
        <w:t>Na temelju članka 54. stavak 1. Zakona o ustanovama („Narodne novine“ broj  76/93, 29/97, 47/99, 35/08) te članka 98. Zakona o odgoju i obrazovanju u osnovnoj i srednjoj školi (Narodne novine 87/08, 86/09, 92/10, 105/1</w:t>
      </w:r>
      <w:r>
        <w:rPr>
          <w:rFonts w:ascii="Times New Roman" w:eastAsia="Times New Roman" w:hAnsi="Times New Roman" w:cs="Times New Roman"/>
          <w:sz w:val="24"/>
          <w:szCs w:val="20"/>
          <w:lang w:eastAsia="hr-HR"/>
        </w:rPr>
        <w:t>0, 90/11, 16/12, 86/12, 94/13,</w:t>
      </w:r>
      <w:r w:rsidRPr="00CB4453">
        <w:rPr>
          <w:rFonts w:ascii="Times New Roman" w:eastAsia="Times New Roman" w:hAnsi="Times New Roman" w:cs="Times New Roman"/>
          <w:sz w:val="24"/>
          <w:szCs w:val="20"/>
          <w:lang w:eastAsia="hr-HR"/>
        </w:rPr>
        <w:t>152/14</w:t>
      </w:r>
      <w:r>
        <w:rPr>
          <w:rFonts w:ascii="Times New Roman" w:eastAsia="Times New Roman" w:hAnsi="Times New Roman" w:cs="Times New Roman"/>
          <w:sz w:val="24"/>
          <w:szCs w:val="20"/>
          <w:lang w:eastAsia="hr-HR"/>
        </w:rPr>
        <w:t>, 7/17 i 68/18</w:t>
      </w:r>
      <w:r w:rsidRPr="00CB4453">
        <w:rPr>
          <w:rFonts w:ascii="Times New Roman" w:eastAsia="Times New Roman" w:hAnsi="Times New Roman" w:cs="Times New Roman"/>
          <w:b/>
          <w:sz w:val="24"/>
          <w:szCs w:val="20"/>
          <w:lang w:eastAsia="hr-HR"/>
        </w:rPr>
        <w:t>)</w:t>
      </w:r>
      <w:r w:rsidRPr="00CB4453">
        <w:rPr>
          <w:rFonts w:ascii="Times New Roman" w:eastAsia="Times New Roman" w:hAnsi="Times New Roman" w:cs="Times New Roman"/>
          <w:sz w:val="24"/>
          <w:szCs w:val="20"/>
          <w:lang w:eastAsia="hr-HR"/>
        </w:rPr>
        <w:t xml:space="preserve"> Školski odbor Osnovne škole Vodnjan-Scuola elementare Dignano uz prethodnu suglasnost Skupštine Istarske županije KLASA:</w:t>
      </w:r>
      <w:r w:rsidR="00DA4170">
        <w:rPr>
          <w:rFonts w:ascii="Times New Roman" w:eastAsia="Times New Roman" w:hAnsi="Times New Roman" w:cs="Times New Roman"/>
          <w:sz w:val="24"/>
          <w:szCs w:val="20"/>
          <w:lang w:eastAsia="hr-HR"/>
        </w:rPr>
        <w:t xml:space="preserve">012-03/19-01/56 </w:t>
      </w:r>
      <w:r w:rsidRPr="00CB4453">
        <w:rPr>
          <w:rFonts w:ascii="Times New Roman" w:eastAsia="Times New Roman" w:hAnsi="Times New Roman" w:cs="Times New Roman"/>
          <w:sz w:val="24"/>
          <w:szCs w:val="20"/>
          <w:lang w:eastAsia="hr-HR"/>
        </w:rPr>
        <w:t>URBROJ:</w:t>
      </w:r>
      <w:r w:rsidR="00DA4170">
        <w:rPr>
          <w:rFonts w:ascii="Times New Roman" w:eastAsia="Times New Roman" w:hAnsi="Times New Roman" w:cs="Times New Roman"/>
          <w:sz w:val="24"/>
          <w:szCs w:val="20"/>
          <w:lang w:eastAsia="hr-HR"/>
        </w:rPr>
        <w:t>2163/1-01/4-19-3</w:t>
      </w:r>
      <w:r w:rsidRPr="00CB4453">
        <w:rPr>
          <w:rFonts w:ascii="Times New Roman" w:eastAsia="Times New Roman" w:hAnsi="Times New Roman" w:cs="Times New Roman"/>
          <w:sz w:val="24"/>
          <w:szCs w:val="20"/>
          <w:lang w:eastAsia="hr-HR"/>
        </w:rPr>
        <w:t xml:space="preserve"> </w:t>
      </w:r>
      <w:r w:rsidR="00DA4170">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sz w:val="24"/>
          <w:szCs w:val="20"/>
          <w:lang w:eastAsia="hr-HR"/>
        </w:rPr>
        <w:t>od</w:t>
      </w:r>
      <w:r w:rsidR="00DA4170">
        <w:rPr>
          <w:rFonts w:ascii="Times New Roman" w:eastAsia="Times New Roman" w:hAnsi="Times New Roman" w:cs="Times New Roman"/>
          <w:sz w:val="24"/>
          <w:szCs w:val="20"/>
          <w:lang w:eastAsia="hr-HR"/>
        </w:rPr>
        <w:t xml:space="preserve"> 28.lipnja 2019.</w:t>
      </w:r>
      <w:r w:rsidRPr="00CB4453">
        <w:rPr>
          <w:rFonts w:ascii="Times New Roman" w:eastAsia="Times New Roman" w:hAnsi="Times New Roman" w:cs="Times New Roman"/>
          <w:sz w:val="24"/>
          <w:szCs w:val="20"/>
          <w:lang w:eastAsia="hr-HR"/>
        </w:rPr>
        <w:t xml:space="preserve"> godine na sjednici održanoj</w:t>
      </w:r>
      <w:r w:rsidR="00DA4170">
        <w:rPr>
          <w:rFonts w:ascii="Times New Roman" w:eastAsia="Times New Roman" w:hAnsi="Times New Roman" w:cs="Times New Roman"/>
          <w:sz w:val="24"/>
          <w:szCs w:val="20"/>
          <w:lang w:eastAsia="hr-HR"/>
        </w:rPr>
        <w:t xml:space="preserve"> 09.07.2019.</w:t>
      </w:r>
      <w:r w:rsidRPr="00CB4453">
        <w:rPr>
          <w:rFonts w:ascii="Times New Roman" w:eastAsia="Times New Roman" w:hAnsi="Times New Roman" w:cs="Times New Roman"/>
          <w:sz w:val="24"/>
          <w:szCs w:val="20"/>
          <w:lang w:eastAsia="hr-HR"/>
        </w:rPr>
        <w:t xml:space="preserve"> </w:t>
      </w:r>
      <w:r>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sz w:val="24"/>
          <w:szCs w:val="20"/>
          <w:lang w:eastAsia="hr-HR"/>
        </w:rPr>
        <w:t>godine donio je Statut KLASA: 002-01/1</w:t>
      </w:r>
      <w:r w:rsidR="00A16463">
        <w:rPr>
          <w:rFonts w:ascii="Times New Roman" w:eastAsia="Times New Roman" w:hAnsi="Times New Roman" w:cs="Times New Roman"/>
          <w:sz w:val="24"/>
          <w:szCs w:val="20"/>
          <w:lang w:eastAsia="hr-HR"/>
        </w:rPr>
        <w:t>9</w:t>
      </w:r>
      <w:r>
        <w:rPr>
          <w:rFonts w:ascii="Times New Roman" w:eastAsia="Times New Roman" w:hAnsi="Times New Roman" w:cs="Times New Roman"/>
          <w:sz w:val="24"/>
          <w:szCs w:val="20"/>
          <w:lang w:eastAsia="hr-HR"/>
        </w:rPr>
        <w:t>-01/01, URBROJ:2168-04-55-59-08-1</w:t>
      </w:r>
      <w:r w:rsidR="00A16463">
        <w:rPr>
          <w:rFonts w:ascii="Times New Roman" w:eastAsia="Times New Roman" w:hAnsi="Times New Roman" w:cs="Times New Roman"/>
          <w:sz w:val="24"/>
          <w:szCs w:val="20"/>
          <w:lang w:eastAsia="hr-HR"/>
        </w:rPr>
        <w:t>9</w:t>
      </w:r>
      <w:r w:rsidR="00DA4170">
        <w:rPr>
          <w:rFonts w:ascii="Times New Roman" w:eastAsia="Times New Roman" w:hAnsi="Times New Roman" w:cs="Times New Roman"/>
          <w:sz w:val="24"/>
          <w:szCs w:val="20"/>
          <w:lang w:eastAsia="hr-HR"/>
        </w:rPr>
        <w:t>-06</w:t>
      </w:r>
      <w:r w:rsidRPr="00CB4453">
        <w:rPr>
          <w:rFonts w:ascii="Times New Roman" w:eastAsia="Times New Roman" w:hAnsi="Times New Roman" w:cs="Times New Roman"/>
          <w:sz w:val="24"/>
          <w:szCs w:val="20"/>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b/>
          <w:sz w:val="36"/>
          <w:szCs w:val="36"/>
          <w:lang w:eastAsia="hr-HR"/>
        </w:rPr>
      </w:pPr>
      <w:r w:rsidRPr="00CB4453">
        <w:rPr>
          <w:rFonts w:ascii="Times New Roman" w:eastAsia="Times New Roman" w:hAnsi="Times New Roman" w:cs="Times New Roman"/>
          <w:b/>
          <w:sz w:val="36"/>
          <w:szCs w:val="36"/>
          <w:lang w:eastAsia="hr-HR"/>
        </w:rPr>
        <w:t xml:space="preserve">S T A T U T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8"/>
          <w:szCs w:val="28"/>
          <w:lang w:eastAsia="hr-HR"/>
        </w:rPr>
      </w:pPr>
      <w:r w:rsidRPr="00CB4453">
        <w:rPr>
          <w:rFonts w:ascii="Times New Roman" w:eastAsia="Times New Roman" w:hAnsi="Times New Roman" w:cs="Times New Roman"/>
          <w:b/>
          <w:sz w:val="28"/>
          <w:szCs w:val="28"/>
          <w:lang w:eastAsia="hr-HR"/>
        </w:rPr>
        <w:t xml:space="preserve">I. OPĆE ODREDBE </w:t>
      </w:r>
      <w:r w:rsidRPr="00CB4453">
        <w:rPr>
          <w:rFonts w:ascii="Times New Roman" w:eastAsia="Times New Roman" w:hAnsi="Times New Roman" w:cs="Times New Roman"/>
          <w:sz w:val="28"/>
          <w:szCs w:val="28"/>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8"/>
          <w:szCs w:val="28"/>
          <w:lang w:eastAsia="hr-HR"/>
        </w:rPr>
      </w:pP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8"/>
          <w:szCs w:val="28"/>
          <w:lang w:eastAsia="hr-HR"/>
        </w:rPr>
        <w:tab/>
      </w:r>
      <w:r w:rsidRPr="00CB4453">
        <w:rPr>
          <w:rFonts w:ascii="Times New Roman" w:eastAsia="Times New Roman" w:hAnsi="Times New Roman" w:cs="Times New Roman"/>
          <w:sz w:val="24"/>
          <w:szCs w:val="20"/>
          <w:lang w:eastAsia="hr-HR"/>
        </w:rPr>
        <w:t>Članak 1.</w:t>
      </w: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Ovim statutom utvrđuju se statusna obilježja, ustrojstvo, obavljanje djelatnosti, ovlasti i način odlučivanja tijela </w:t>
      </w:r>
      <w:r w:rsidR="00E75ED4">
        <w:rPr>
          <w:rFonts w:ascii="Times New Roman" w:eastAsia="Calibri" w:hAnsi="Times New Roman" w:cs="Times New Roman"/>
          <w:color w:val="000000"/>
          <w:sz w:val="24"/>
          <w:szCs w:val="20"/>
          <w:lang w:eastAsia="hr-HR"/>
        </w:rPr>
        <w:t xml:space="preserve">upravljanja i stručnih tijela, </w:t>
      </w:r>
      <w:bookmarkStart w:id="3" w:name="_GoBack"/>
      <w:bookmarkEnd w:id="3"/>
      <w:r w:rsidRPr="00CB4453">
        <w:rPr>
          <w:rFonts w:ascii="Times New Roman" w:eastAsia="Calibri" w:hAnsi="Times New Roman" w:cs="Times New Roman"/>
          <w:color w:val="000000"/>
          <w:sz w:val="24"/>
          <w:szCs w:val="20"/>
          <w:lang w:eastAsia="hr-HR"/>
        </w:rPr>
        <w:t>položaj, prava i obveze učenika, učitelja i roditelja te druga pitanja od značenja za djelatnost i rad Osnovne škole Vodnjan-Scuola elementare Dignano, Vodnjan (u daljem tekstu: Škola).</w:t>
      </w:r>
    </w:p>
    <w:p w:rsidR="00EE116F" w:rsidRPr="0023242A" w:rsidRDefault="00EE116F" w:rsidP="00EE116F">
      <w:pPr>
        <w:pStyle w:val="Normal1"/>
        <w:jc w:val="both"/>
        <w:rPr>
          <w:color w:val="auto"/>
          <w:sz w:val="24"/>
          <w:szCs w:val="24"/>
        </w:rPr>
      </w:pPr>
      <w:r w:rsidRPr="0023242A">
        <w:rPr>
          <w:rFonts w:eastAsia="Comic Sans MS"/>
          <w:color w:val="auto"/>
          <w:sz w:val="24"/>
          <w:szCs w:val="24"/>
        </w:rPr>
        <w:t>Izrazi u ovom statutu glede rodne pripadnosti navedeni u muškom rodu neutralni su i odnose se na muške i ženske osobe.</w:t>
      </w:r>
    </w:p>
    <w:p w:rsidR="00EE116F" w:rsidRPr="0023242A" w:rsidRDefault="00EE116F" w:rsidP="00EE116F">
      <w:pPr>
        <w:spacing w:after="0" w:line="240" w:lineRule="auto"/>
        <w:jc w:val="both"/>
        <w:rPr>
          <w:rFonts w:ascii="Times New Roman" w:eastAsia="Calibri"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b/>
          <w:sz w:val="24"/>
          <w:szCs w:val="20"/>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 xml:space="preserve">Članak 2.                             </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8"/>
          <w:lang w:eastAsia="hr-HR"/>
        </w:rPr>
        <w:t>Škola</w:t>
      </w:r>
      <w:r w:rsidRPr="00CB4453">
        <w:rPr>
          <w:rFonts w:ascii="Times New Roman" w:eastAsia="Times New Roman" w:hAnsi="Times New Roman" w:cs="Times New Roman"/>
          <w:bCs/>
          <w:sz w:val="28"/>
          <w:szCs w:val="28"/>
          <w:lang w:eastAsia="hr-HR"/>
        </w:rPr>
        <w:t xml:space="preserve"> </w:t>
      </w:r>
      <w:r w:rsidRPr="00CB4453">
        <w:rPr>
          <w:rFonts w:ascii="Times New Roman" w:eastAsia="Times New Roman" w:hAnsi="Times New Roman" w:cs="Times New Roman"/>
          <w:bCs/>
          <w:sz w:val="24"/>
          <w:szCs w:val="20"/>
          <w:lang w:eastAsia="hr-HR"/>
        </w:rPr>
        <w:t xml:space="preserve">je javna ustanova koja obavlja djelatnost odgoja i osnovnog obrazovanja  </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xml:space="preserve">na hrvatskom i na talijanskom jeziku. </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xml:space="preserve">Hrvatski i talijanski jezik u Školi su ravnopravni.  </w:t>
      </w:r>
    </w:p>
    <w:p w:rsidR="00EE116F" w:rsidRPr="0023242A" w:rsidRDefault="00EE116F" w:rsidP="00EE116F">
      <w:pPr>
        <w:spacing w:after="0" w:line="240" w:lineRule="auto"/>
        <w:jc w:val="both"/>
        <w:rPr>
          <w:rFonts w:ascii="Times New Roman" w:eastAsia="Calibri" w:hAnsi="Times New Roman" w:cs="Times New Roman"/>
          <w:sz w:val="20"/>
          <w:szCs w:val="20"/>
          <w:lang w:eastAsia="hr-HR"/>
        </w:rPr>
      </w:pPr>
      <w:r w:rsidRPr="00CB4453">
        <w:rPr>
          <w:rFonts w:ascii="Times New Roman" w:eastAsia="Calibri" w:hAnsi="Times New Roman" w:cs="Times New Roman"/>
          <w:bCs/>
          <w:color w:val="000000"/>
          <w:sz w:val="24"/>
          <w:szCs w:val="24"/>
          <w:lang w:eastAsia="hr-HR"/>
        </w:rPr>
        <w:t>Škola je pravna osoba i upisana je u sudski registar ustanova nadležnog Trgovačkog suda u Rijeci pod matičnim brojem subjekta (MBS) 040041428</w:t>
      </w:r>
      <w:r w:rsidRPr="00CB4453">
        <w:rPr>
          <w:rFonts w:ascii="Times New Roman" w:eastAsia="Calibri" w:hAnsi="Times New Roman" w:cs="Times New Roman"/>
          <w:bCs/>
          <w:color w:val="000000"/>
          <w:sz w:val="20"/>
          <w:szCs w:val="20"/>
          <w:lang w:eastAsia="hr-HR"/>
        </w:rPr>
        <w:t>,</w:t>
      </w:r>
      <w:r>
        <w:rPr>
          <w:rFonts w:ascii="Times New Roman" w:eastAsia="Calibri" w:hAnsi="Times New Roman" w:cs="Times New Roman"/>
          <w:color w:val="FFFFFF"/>
          <w:sz w:val="24"/>
          <w:szCs w:val="20"/>
          <w:lang w:eastAsia="hr-HR"/>
        </w:rPr>
        <w:t>,</w:t>
      </w:r>
      <w:r w:rsidRPr="00CB4453">
        <w:rPr>
          <w:rFonts w:ascii="Times New Roman" w:eastAsia="Calibri" w:hAnsi="Times New Roman" w:cs="Times New Roman"/>
          <w:color w:val="000000"/>
          <w:sz w:val="20"/>
          <w:szCs w:val="20"/>
          <w:lang w:eastAsia="hr-HR"/>
        </w:rPr>
        <w:t xml:space="preserve"> </w:t>
      </w:r>
      <w:r w:rsidRPr="00CB4453">
        <w:rPr>
          <w:rFonts w:ascii="Times New Roman" w:eastAsia="Calibri" w:hAnsi="Times New Roman" w:cs="Times New Roman"/>
          <w:color w:val="000000"/>
          <w:sz w:val="24"/>
          <w:szCs w:val="20"/>
          <w:lang w:eastAsia="hr-HR"/>
        </w:rPr>
        <w:t>te u zajednički elektronski upisnik ustanova osnovnog i srednjeg školstva Ministarstva</w:t>
      </w:r>
      <w:r>
        <w:rPr>
          <w:rFonts w:ascii="Times New Roman" w:eastAsia="Calibri" w:hAnsi="Times New Roman" w:cs="Times New Roman"/>
          <w:color w:val="000000"/>
          <w:sz w:val="24"/>
          <w:szCs w:val="20"/>
          <w:lang w:eastAsia="hr-HR"/>
        </w:rPr>
        <w:t xml:space="preserve"> znanosti, obrazovanja i sporta </w:t>
      </w:r>
      <w:r w:rsidRPr="0023242A">
        <w:rPr>
          <w:rFonts w:ascii="Times New Roman" w:eastAsia="Calibri" w:hAnsi="Times New Roman" w:cs="Times New Roman"/>
          <w:sz w:val="24"/>
          <w:szCs w:val="20"/>
          <w:lang w:eastAsia="hr-HR"/>
        </w:rPr>
        <w:t>(dalje u tekstu: Ministarstvo).</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Osnivač Škole je Istarska županija temeljem odluke Ministarstva znanosti, obrazovanja i športa o prijenosu osnovačkih prava KLASA: 602-02/01-01/1791,URBROJ: 532/1-01-01 od 29.11.2001. godine.</w:t>
      </w:r>
    </w:p>
    <w:p w:rsidR="00EE116F" w:rsidRPr="00CB4453" w:rsidRDefault="00EE116F" w:rsidP="00EE116F">
      <w:pPr>
        <w:spacing w:after="0" w:line="240" w:lineRule="auto"/>
        <w:jc w:val="both"/>
        <w:rPr>
          <w:rFonts w:ascii="Times New Roman" w:eastAsia="Times New Roman" w:hAnsi="Times New Roman" w:cs="Times New Roman"/>
          <w:b/>
          <w:bCs/>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b/>
          <w:bCs/>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II. NAZIV I SJEDIŠTE</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Članak 3.</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sz w:val="24"/>
          <w:szCs w:val="20"/>
          <w:lang w:eastAsia="hr-HR"/>
        </w:rPr>
        <w:t xml:space="preserve">Naziv Škole je </w:t>
      </w:r>
      <w:r w:rsidRPr="00CB4453">
        <w:rPr>
          <w:rFonts w:ascii="Times New Roman" w:eastAsia="Times New Roman" w:hAnsi="Times New Roman" w:cs="Times New Roman"/>
          <w:bCs/>
          <w:sz w:val="24"/>
          <w:szCs w:val="20"/>
          <w:lang w:eastAsia="hr-HR"/>
        </w:rPr>
        <w:t>Osnovna škola Vodnjan- Scuola elementare Dignano.</w:t>
      </w:r>
      <w:r w:rsidRPr="00CB4453">
        <w:rPr>
          <w:rFonts w:ascii="Times New Roman" w:eastAsia="Times New Roman" w:hAnsi="Times New Roman" w:cs="Times New Roman"/>
          <w:bCs/>
          <w:sz w:val="24"/>
          <w:szCs w:val="20"/>
          <w:lang w:eastAsia="hr-HR"/>
        </w:rPr>
        <w:tab/>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Skraćeni naziv Škole je </w:t>
      </w:r>
      <w:r w:rsidRPr="00CB4453">
        <w:rPr>
          <w:rFonts w:ascii="Times New Roman" w:eastAsia="Times New Roman" w:hAnsi="Times New Roman" w:cs="Times New Roman"/>
          <w:bCs/>
          <w:sz w:val="24"/>
          <w:szCs w:val="20"/>
          <w:lang w:eastAsia="hr-HR"/>
        </w:rPr>
        <w:t>OŠ Vodnjan – SE Dignano</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sz w:val="24"/>
          <w:szCs w:val="20"/>
          <w:lang w:eastAsia="hr-HR"/>
        </w:rPr>
        <w:t xml:space="preserve">Sjedište Škole je </w:t>
      </w:r>
      <w:r w:rsidRPr="00CB4453">
        <w:rPr>
          <w:rFonts w:ascii="Times New Roman" w:eastAsia="Times New Roman" w:hAnsi="Times New Roman" w:cs="Times New Roman"/>
          <w:bCs/>
          <w:sz w:val="24"/>
          <w:szCs w:val="20"/>
          <w:lang w:eastAsia="hr-HR"/>
        </w:rPr>
        <w:t>u</w:t>
      </w:r>
      <w:r w:rsidRPr="00CB4453">
        <w:rPr>
          <w:rFonts w:ascii="Times New Roman" w:eastAsia="Times New Roman" w:hAnsi="Times New Roman" w:cs="Times New Roman"/>
          <w:b/>
          <w:bCs/>
          <w:sz w:val="24"/>
          <w:szCs w:val="20"/>
          <w:lang w:eastAsia="hr-HR"/>
        </w:rPr>
        <w:t xml:space="preserve"> </w:t>
      </w:r>
      <w:r w:rsidRPr="00CB4453">
        <w:rPr>
          <w:rFonts w:ascii="Times New Roman" w:eastAsia="Times New Roman" w:hAnsi="Times New Roman" w:cs="Times New Roman"/>
          <w:bCs/>
          <w:sz w:val="24"/>
          <w:szCs w:val="20"/>
          <w:lang w:eastAsia="hr-HR"/>
        </w:rPr>
        <w:t>Vodnjanu</w:t>
      </w:r>
      <w:r w:rsidR="00A16463">
        <w:rPr>
          <w:rFonts w:ascii="Times New Roman" w:eastAsia="Times New Roman" w:hAnsi="Times New Roman" w:cs="Times New Roman"/>
          <w:bCs/>
          <w:sz w:val="24"/>
          <w:szCs w:val="20"/>
          <w:lang w:eastAsia="hr-HR"/>
        </w:rPr>
        <w:t>-Dignano</w:t>
      </w:r>
      <w:r w:rsidRPr="00CB4453">
        <w:rPr>
          <w:rFonts w:ascii="Times New Roman" w:eastAsia="Times New Roman" w:hAnsi="Times New Roman" w:cs="Times New Roman"/>
          <w:bCs/>
          <w:sz w:val="24"/>
          <w:szCs w:val="20"/>
          <w:lang w:eastAsia="hr-HR"/>
        </w:rPr>
        <w:t xml:space="preserve">, </w:t>
      </w:r>
      <w:r w:rsidR="00A62B08">
        <w:rPr>
          <w:rFonts w:ascii="Times New Roman" w:eastAsia="Times New Roman" w:hAnsi="Times New Roman" w:cs="Times New Roman"/>
          <w:bCs/>
          <w:sz w:val="24"/>
          <w:szCs w:val="20"/>
          <w:lang w:eastAsia="hr-HR"/>
        </w:rPr>
        <w:t xml:space="preserve">Ulica </w:t>
      </w:r>
      <w:r w:rsidRPr="00CB4453">
        <w:rPr>
          <w:rFonts w:ascii="Times New Roman" w:eastAsia="Times New Roman" w:hAnsi="Times New Roman" w:cs="Times New Roman"/>
          <w:bCs/>
          <w:sz w:val="24"/>
          <w:szCs w:val="20"/>
          <w:lang w:eastAsia="hr-HR"/>
        </w:rPr>
        <w:t>Žuka</w:t>
      </w:r>
      <w:r w:rsidR="00A62B08">
        <w:rPr>
          <w:rFonts w:ascii="Times New Roman" w:eastAsia="Times New Roman" w:hAnsi="Times New Roman" w:cs="Times New Roman"/>
          <w:bCs/>
          <w:sz w:val="24"/>
          <w:szCs w:val="20"/>
          <w:lang w:eastAsia="hr-HR"/>
        </w:rPr>
        <w:t xml:space="preserve"> 6 </w:t>
      </w:r>
      <w:r w:rsidRPr="00CB4453">
        <w:rPr>
          <w:rFonts w:ascii="Times New Roman" w:eastAsia="Times New Roman" w:hAnsi="Times New Roman" w:cs="Times New Roman"/>
          <w:bCs/>
          <w:sz w:val="24"/>
          <w:szCs w:val="20"/>
          <w:lang w:eastAsia="hr-HR"/>
        </w:rPr>
        <w:t xml:space="preserve"> </w:t>
      </w:r>
      <w:r w:rsidR="00A16463">
        <w:rPr>
          <w:rFonts w:ascii="Times New Roman" w:eastAsia="Times New Roman" w:hAnsi="Times New Roman" w:cs="Times New Roman"/>
          <w:bCs/>
          <w:sz w:val="24"/>
          <w:szCs w:val="20"/>
          <w:lang w:eastAsia="hr-HR"/>
        </w:rPr>
        <w:t>– Via delle Ginestre 6</w:t>
      </w:r>
      <w:r w:rsidRPr="00CB4453">
        <w:rPr>
          <w:rFonts w:ascii="Times New Roman" w:eastAsia="Times New Roman" w:hAnsi="Times New Roman" w:cs="Times New Roman"/>
          <w:bCs/>
          <w:sz w:val="24"/>
          <w:szCs w:val="20"/>
          <w:lang w:eastAsia="hr-HR"/>
        </w:rPr>
        <w:t>.</w:t>
      </w:r>
      <w:r w:rsidRPr="00CB4453">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Puni naziv Škola ističe na zgradi njezinog sjedišta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Članak 4.</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Škola ima Dan škole.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Dan škole obilježava se u mjesecu </w:t>
      </w:r>
      <w:r w:rsidRPr="00CB4453">
        <w:rPr>
          <w:rFonts w:ascii="Times New Roman" w:eastAsia="Times New Roman" w:hAnsi="Times New Roman" w:cs="Times New Roman"/>
          <w:bCs/>
          <w:sz w:val="24"/>
          <w:szCs w:val="20"/>
          <w:lang w:eastAsia="hr-HR"/>
        </w:rPr>
        <w:t>lipnju</w:t>
      </w:r>
      <w:r w:rsidRPr="00CB4453">
        <w:rPr>
          <w:rFonts w:ascii="Times New Roman" w:eastAsia="Times New Roman" w:hAnsi="Times New Roman" w:cs="Times New Roman"/>
          <w:sz w:val="24"/>
          <w:szCs w:val="20"/>
          <w:lang w:eastAsia="hr-HR"/>
        </w:rPr>
        <w:t>, a nadnevak se određuje godišnjim planom i programom rada.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8"/>
          <w:szCs w:val="28"/>
          <w:lang w:eastAsia="hr-HR"/>
        </w:rPr>
        <w:t>III.  ZASTUPANJE I PREDSTAVLJANJE</w:t>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 xml:space="preserve">           </w:t>
      </w:r>
      <w:r w:rsidRPr="00CB4453">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5.</w:t>
      </w:r>
    </w:p>
    <w:p w:rsidR="00EE116F" w:rsidRPr="00CB4453" w:rsidRDefault="00EE116F" w:rsidP="00EE116F">
      <w:pPr>
        <w:tabs>
          <w:tab w:val="left" w:pos="4590"/>
        </w:tabs>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Školu zastupa i predstavlja ravnatelj. </w:t>
      </w:r>
      <w:r w:rsidRPr="00CB4453">
        <w:rPr>
          <w:rFonts w:ascii="Times New Roman" w:eastAsia="Calibri" w:hAnsi="Times New Roman" w:cs="Times New Roman"/>
          <w:color w:val="000000"/>
          <w:sz w:val="24"/>
          <w:szCs w:val="24"/>
          <w:lang w:eastAsia="hr-HR"/>
        </w:rPr>
        <w:tab/>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Ovlasti ravnatelja  iz stavka 1. ovoga članka upisuju se u sudski registar.</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6.</w:t>
      </w:r>
    </w:p>
    <w:p w:rsidR="00EE116F" w:rsidRPr="00CB4453" w:rsidRDefault="00EE116F" w:rsidP="00EE116F">
      <w:pPr>
        <w:spacing w:after="0" w:line="240" w:lineRule="auto"/>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 slučaju privremene spriječenosti obavljanja ravnateljskih poslova, ravnatelja Škole zamjenjuje osoba iz reda članova Učiteljskog vijeća.</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Kandidata za zamjenika ravnatelja predlaže ravnatelj Škole.</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U slučaju spriječenosti ravnatelja (iznenadna bolest, nezgoda i sl.) kandidata</w:t>
      </w:r>
      <w:r>
        <w:rPr>
          <w:rFonts w:ascii="Times New Roman" w:eastAsia="Calibri" w:hAnsi="Times New Roman" w:cs="Times New Roman"/>
          <w:color w:val="000000"/>
          <w:sz w:val="24"/>
          <w:szCs w:val="20"/>
          <w:lang w:eastAsia="hr-HR"/>
        </w:rPr>
        <w:t xml:space="preserve"> koji</w:t>
      </w:r>
      <w:r w:rsidRPr="00CB4453">
        <w:rPr>
          <w:rFonts w:ascii="Times New Roman" w:eastAsia="Calibri" w:hAnsi="Times New Roman" w:cs="Times New Roman"/>
          <w:color w:val="000000"/>
          <w:sz w:val="24"/>
          <w:szCs w:val="20"/>
          <w:lang w:eastAsia="hr-HR"/>
        </w:rPr>
        <w:t xml:space="preserve"> </w:t>
      </w:r>
      <w:r>
        <w:rPr>
          <w:rFonts w:ascii="Times New Roman" w:eastAsia="Calibri" w:hAnsi="Times New Roman" w:cs="Times New Roman"/>
          <w:color w:val="000000"/>
          <w:sz w:val="24"/>
          <w:szCs w:val="20"/>
          <w:lang w:eastAsia="hr-HR"/>
        </w:rPr>
        <w:t>će zamjenjivati</w:t>
      </w:r>
      <w:r w:rsidRPr="00CB4453">
        <w:rPr>
          <w:rFonts w:ascii="Times New Roman" w:eastAsia="Calibri" w:hAnsi="Times New Roman" w:cs="Times New Roman"/>
          <w:color w:val="000000"/>
          <w:sz w:val="24"/>
          <w:szCs w:val="20"/>
          <w:lang w:eastAsia="hr-HR"/>
        </w:rPr>
        <w:t xml:space="preserve"> ravnatelja predlaže Školski odbor. </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Članak 7.</w:t>
      </w:r>
    </w:p>
    <w:p w:rsidR="00EE116F" w:rsidRPr="0023242A" w:rsidRDefault="00EE116F" w:rsidP="00EE116F">
      <w:pPr>
        <w:spacing w:after="0" w:line="240" w:lineRule="auto"/>
        <w:rPr>
          <w:rFonts w:ascii="Times New Roman" w:eastAsia="Calibri" w:hAnsi="Times New Roman" w:cs="Times New Roman"/>
          <w:sz w:val="20"/>
          <w:szCs w:val="20"/>
          <w:lang w:eastAsia="hr-HR"/>
        </w:rPr>
      </w:pPr>
      <w:r w:rsidRPr="00CB4453">
        <w:rPr>
          <w:rFonts w:ascii="Times New Roman" w:eastAsia="Calibri" w:hAnsi="Times New Roman" w:cs="Times New Roman"/>
          <w:color w:val="000000"/>
          <w:sz w:val="24"/>
          <w:szCs w:val="20"/>
          <w:lang w:eastAsia="hr-HR"/>
        </w:rPr>
        <w:t>Predloženi kandidat treba biti suglasan s kandidiranjem te obavljanjem poslova zamjen</w:t>
      </w:r>
      <w:r>
        <w:rPr>
          <w:rFonts w:ascii="Times New Roman" w:eastAsia="Calibri" w:hAnsi="Times New Roman" w:cs="Times New Roman"/>
          <w:color w:val="000000"/>
          <w:sz w:val="24"/>
          <w:szCs w:val="20"/>
          <w:lang w:eastAsia="hr-HR"/>
        </w:rPr>
        <w:t xml:space="preserve">e ravnatelja </w:t>
      </w:r>
      <w:r w:rsidRPr="0023242A">
        <w:rPr>
          <w:rFonts w:ascii="Times New Roman" w:eastAsia="Calibri" w:hAnsi="Times New Roman" w:cs="Times New Roman"/>
          <w:sz w:val="24"/>
          <w:szCs w:val="20"/>
          <w:lang w:eastAsia="hr-HR"/>
        </w:rPr>
        <w:t>i ne može biti član Školskog odbora.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Odluku o izboru </w:t>
      </w:r>
      <w:r>
        <w:rPr>
          <w:rFonts w:ascii="Times New Roman" w:eastAsia="Calibri" w:hAnsi="Times New Roman" w:cs="Times New Roman"/>
          <w:color w:val="000000"/>
          <w:sz w:val="24"/>
          <w:szCs w:val="20"/>
          <w:lang w:eastAsia="hr-HR"/>
        </w:rPr>
        <w:t xml:space="preserve">osobe koja </w:t>
      </w:r>
      <w:r w:rsidRPr="00CB4453">
        <w:rPr>
          <w:rFonts w:ascii="Times New Roman" w:eastAsia="Calibri" w:hAnsi="Times New Roman" w:cs="Times New Roman"/>
          <w:color w:val="000000"/>
          <w:sz w:val="24"/>
          <w:szCs w:val="20"/>
          <w:lang w:eastAsia="hr-HR"/>
        </w:rPr>
        <w:t>zamjen</w:t>
      </w:r>
      <w:r>
        <w:rPr>
          <w:rFonts w:ascii="Times New Roman" w:eastAsia="Calibri" w:hAnsi="Times New Roman" w:cs="Times New Roman"/>
          <w:color w:val="000000"/>
          <w:sz w:val="24"/>
          <w:szCs w:val="20"/>
          <w:lang w:eastAsia="hr-HR"/>
        </w:rPr>
        <w:t>juje</w:t>
      </w:r>
      <w:r w:rsidRPr="00CB4453">
        <w:rPr>
          <w:rFonts w:ascii="Times New Roman" w:eastAsia="Calibri" w:hAnsi="Times New Roman" w:cs="Times New Roman"/>
          <w:color w:val="000000"/>
          <w:sz w:val="24"/>
          <w:szCs w:val="20"/>
          <w:lang w:eastAsia="hr-HR"/>
        </w:rPr>
        <w:t xml:space="preserve"> ravnatelja Školski odbor donosi javnim glasovanjem.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Pr>
          <w:rFonts w:ascii="Times New Roman" w:eastAsia="Calibri" w:hAnsi="Times New Roman" w:cs="Times New Roman"/>
          <w:color w:val="000000"/>
          <w:sz w:val="24"/>
          <w:szCs w:val="20"/>
          <w:lang w:eastAsia="hr-HR"/>
        </w:rPr>
        <w:t>Osoba koja z</w:t>
      </w:r>
      <w:r w:rsidRPr="00CB4453">
        <w:rPr>
          <w:rFonts w:ascii="Times New Roman" w:eastAsia="Calibri" w:hAnsi="Times New Roman" w:cs="Times New Roman"/>
          <w:color w:val="000000"/>
          <w:sz w:val="24"/>
          <w:szCs w:val="20"/>
          <w:lang w:eastAsia="hr-HR"/>
        </w:rPr>
        <w:t>amjen</w:t>
      </w:r>
      <w:r>
        <w:rPr>
          <w:rFonts w:ascii="Times New Roman" w:eastAsia="Calibri" w:hAnsi="Times New Roman" w:cs="Times New Roman"/>
          <w:color w:val="000000"/>
          <w:sz w:val="24"/>
          <w:szCs w:val="20"/>
          <w:lang w:eastAsia="hr-HR"/>
        </w:rPr>
        <w:t>juje</w:t>
      </w:r>
      <w:r w:rsidRPr="00CB4453">
        <w:rPr>
          <w:rFonts w:ascii="Times New Roman" w:eastAsia="Calibri" w:hAnsi="Times New Roman" w:cs="Times New Roman"/>
          <w:color w:val="000000"/>
          <w:sz w:val="24"/>
          <w:szCs w:val="20"/>
          <w:lang w:eastAsia="hr-HR"/>
        </w:rPr>
        <w:t xml:space="preserve"> ravnatelja ima pravo i dužnost obavljati one poslove ravnatelja čije se izvršenje ne može odgađati do ravnateljeva povratka</w:t>
      </w:r>
      <w:r w:rsidRPr="00CB4453">
        <w:rPr>
          <w:rFonts w:ascii="Times New Roman" w:eastAsia="Calibri" w:hAnsi="Times New Roman" w:cs="Times New Roman"/>
          <w:i/>
          <w:color w:val="000000"/>
          <w:sz w:val="24"/>
          <w:szCs w:val="20"/>
          <w:lang w:eastAsia="hr-HR"/>
        </w:rPr>
        <w:t xml:space="preserve">. </w:t>
      </w:r>
    </w:p>
    <w:p w:rsidR="00EE116F" w:rsidRPr="0023242A" w:rsidRDefault="00EE116F" w:rsidP="00EE116F">
      <w:pPr>
        <w:spacing w:after="0" w:line="240" w:lineRule="auto"/>
        <w:jc w:val="both"/>
        <w:rPr>
          <w:rFonts w:ascii="Times New Roman" w:eastAsia="Calibri" w:hAnsi="Times New Roman" w:cs="Times New Roman"/>
          <w:sz w:val="24"/>
          <w:szCs w:val="20"/>
          <w:lang w:eastAsia="hr-HR"/>
        </w:rPr>
      </w:pPr>
      <w:r w:rsidRPr="0023242A">
        <w:rPr>
          <w:rFonts w:ascii="Times New Roman" w:eastAsia="Calibri" w:hAnsi="Times New Roman" w:cs="Times New Roman"/>
          <w:sz w:val="24"/>
          <w:szCs w:val="20"/>
          <w:lang w:eastAsia="hr-HR"/>
        </w:rPr>
        <w:t>Odluka o imenovanju osobe koja zamjenjuje ravnatelja Škole stavlja se na oglasnu ploču u roku od tri dana od dana donošenja.</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Članak </w:t>
      </w:r>
      <w:r>
        <w:rPr>
          <w:rFonts w:ascii="Times New Roman" w:eastAsia="Times New Roman" w:hAnsi="Times New Roman" w:cs="Times New Roman"/>
          <w:sz w:val="24"/>
          <w:szCs w:val="20"/>
          <w:lang w:eastAsia="hr-HR"/>
        </w:rPr>
        <w:t>8</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 pravnom prometu Škola koristi pečate:</w:t>
      </w:r>
      <w:r w:rsidRPr="00CB4453">
        <w:rPr>
          <w:rFonts w:ascii="Times New Roman" w:eastAsia="Times New Roman" w:hAnsi="Times New Roman" w:cs="Times New Roman"/>
          <w:sz w:val="24"/>
          <w:szCs w:val="20"/>
          <w:lang w:eastAsia="hr-HR"/>
        </w:rPr>
        <w:tab/>
      </w:r>
    </w:p>
    <w:p w:rsidR="00EE116F" w:rsidRPr="00CB4453" w:rsidRDefault="00EE116F" w:rsidP="00EE116F">
      <w:pPr>
        <w:numPr>
          <w:ilvl w:val="0"/>
          <w:numId w:val="12"/>
        </w:num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pečat s grbom Republike Hrvatske, okruglog oblika, promjera 38 mm, na kojem je uz rub natpis Republika Hrvatska Reppublica di Croazia ,</w:t>
      </w:r>
      <w:r>
        <w:rPr>
          <w:rFonts w:ascii="Times New Roman" w:eastAsia="Times New Roman" w:hAnsi="Times New Roman" w:cs="Times New Roman"/>
          <w:bCs/>
          <w:sz w:val="24"/>
          <w:szCs w:val="20"/>
          <w:lang w:eastAsia="hr-HR"/>
        </w:rPr>
        <w:t xml:space="preserve"> </w:t>
      </w:r>
      <w:r w:rsidRPr="00CB4453">
        <w:rPr>
          <w:rFonts w:ascii="Times New Roman" w:eastAsia="Times New Roman" w:hAnsi="Times New Roman" w:cs="Times New Roman"/>
          <w:bCs/>
          <w:sz w:val="24"/>
          <w:szCs w:val="20"/>
          <w:lang w:eastAsia="hr-HR"/>
        </w:rPr>
        <w:t>Osnovna škola -Scuola elementare , Vodnjan-Dignano, a u sredini pečata nalazi se grb Republike Hrvatske,</w:t>
      </w:r>
    </w:p>
    <w:p w:rsidR="00EE116F" w:rsidRPr="00CB4453" w:rsidRDefault="00EE116F" w:rsidP="00EE116F">
      <w:pPr>
        <w:numPr>
          <w:ilvl w:val="0"/>
          <w:numId w:val="12"/>
        </w:num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pečat okruglog oblika promjera 35 mm, koji sadrži naziv i sjedište Škole,</w:t>
      </w:r>
    </w:p>
    <w:p w:rsidR="00EE116F" w:rsidRPr="00CB4453" w:rsidRDefault="00EE116F" w:rsidP="00EE116F">
      <w:pPr>
        <w:numPr>
          <w:ilvl w:val="0"/>
          <w:numId w:val="12"/>
        </w:num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štambilj četvrtastog oblika dužine 35 mm i širine 10 mm koji sadrži naziv  Škole.</w:t>
      </w:r>
    </w:p>
    <w:p w:rsidR="00EE116F" w:rsidRPr="00CB4453" w:rsidRDefault="00EE116F" w:rsidP="00EE116F">
      <w:pPr>
        <w:spacing w:after="0" w:line="240" w:lineRule="auto"/>
        <w:ind w:left="1770"/>
        <w:jc w:val="both"/>
        <w:rPr>
          <w:rFonts w:ascii="Times New Roman" w:eastAsia="Times New Roman" w:hAnsi="Times New Roman" w:cs="Times New Roman"/>
          <w:bCs/>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Pečatom iz stavka 1. točka 1. ovoga članka ovjeravaju se javne isprave koje Škola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izdaje i akti koje Škola donosi u  obavljanju javnih ovlasti.</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Pečat iz stavka 1. točka 2. ovoga članka Škola koristi za redovito administrativno-financijsko poslovanje.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Štambilj iz </w:t>
      </w:r>
      <w:r w:rsidRPr="00CB4453">
        <w:rPr>
          <w:rFonts w:ascii="Times New Roman" w:eastAsia="Times New Roman" w:hAnsi="Times New Roman" w:cs="Times New Roman"/>
          <w:bCs/>
          <w:sz w:val="24"/>
          <w:szCs w:val="20"/>
          <w:lang w:eastAsia="hr-HR"/>
        </w:rPr>
        <w:t>stavka 1. točka 3.</w:t>
      </w:r>
      <w:r w:rsidRPr="00CB4453">
        <w:rPr>
          <w:rFonts w:ascii="Times New Roman" w:eastAsia="Times New Roman" w:hAnsi="Times New Roman" w:cs="Times New Roman"/>
          <w:sz w:val="24"/>
          <w:szCs w:val="20"/>
          <w:lang w:eastAsia="hr-HR"/>
        </w:rPr>
        <w:t xml:space="preserve"> Škola koristi za uredsko poslovanje.</w:t>
      </w:r>
    </w:p>
    <w:p w:rsidR="00EE116F" w:rsidRPr="00CB4453" w:rsidRDefault="00EE116F" w:rsidP="00EE116F">
      <w:pPr>
        <w:tabs>
          <w:tab w:val="left" w:pos="3015"/>
        </w:tabs>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Odlukom ravnatelja određuje se broj pečata i štambilja, način njihova korištenja i čuvanja.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b/>
          <w:sz w:val="24"/>
          <w:szCs w:val="24"/>
          <w:lang w:eastAsia="hr-HR"/>
        </w:rPr>
      </w:pPr>
      <w:r w:rsidRPr="00CB4453">
        <w:rPr>
          <w:rFonts w:ascii="Times New Roman" w:eastAsia="Times New Roman" w:hAnsi="Times New Roman" w:cs="Times New Roman"/>
          <w:b/>
          <w:sz w:val="28"/>
          <w:szCs w:val="28"/>
          <w:lang w:eastAsia="hr-HR"/>
        </w:rPr>
        <w:lastRenderedPageBreak/>
        <w:t>IV.  DJELATNOST ŠKOLE</w:t>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t xml:space="preserve">           </w:t>
      </w:r>
    </w:p>
    <w:p w:rsidR="00EE116F" w:rsidRPr="00911CB5" w:rsidRDefault="00EE116F" w:rsidP="00EE116F">
      <w:pPr>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ab/>
      </w:r>
      <w:r>
        <w:rPr>
          <w:rFonts w:ascii="Times New Roman" w:eastAsia="Times New Roman" w:hAnsi="Times New Roman" w:cs="Times New Roman"/>
          <w:sz w:val="24"/>
          <w:szCs w:val="20"/>
          <w:lang w:eastAsia="hr-HR"/>
        </w:rPr>
        <w:tab/>
      </w:r>
      <w:r>
        <w:rPr>
          <w:rFonts w:ascii="Times New Roman" w:eastAsia="Times New Roman" w:hAnsi="Times New Roman" w:cs="Times New Roman"/>
          <w:sz w:val="24"/>
          <w:szCs w:val="20"/>
          <w:lang w:eastAsia="hr-HR"/>
        </w:rPr>
        <w:tab/>
      </w:r>
      <w:r>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Članak </w:t>
      </w:r>
      <w:r>
        <w:rPr>
          <w:rFonts w:ascii="Times New Roman" w:eastAsia="Times New Roman" w:hAnsi="Times New Roman" w:cs="Times New Roman"/>
          <w:sz w:val="24"/>
          <w:szCs w:val="20"/>
          <w:lang w:eastAsia="hr-HR"/>
        </w:rPr>
        <w:t>9</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Djelatnost škole je </w:t>
      </w:r>
      <w:r>
        <w:rPr>
          <w:rFonts w:ascii="Times New Roman" w:eastAsia="Calibri" w:hAnsi="Times New Roman" w:cs="Times New Roman"/>
          <w:color w:val="000000"/>
          <w:sz w:val="24"/>
          <w:szCs w:val="20"/>
          <w:lang w:eastAsia="hr-HR"/>
        </w:rPr>
        <w:t xml:space="preserve">odgoj i </w:t>
      </w:r>
      <w:r w:rsidRPr="00CB4453">
        <w:rPr>
          <w:rFonts w:ascii="Times New Roman" w:eastAsia="Calibri" w:hAnsi="Times New Roman" w:cs="Times New Roman"/>
          <w:color w:val="000000"/>
          <w:sz w:val="24"/>
          <w:szCs w:val="20"/>
          <w:lang w:eastAsia="hr-HR"/>
        </w:rPr>
        <w:t>osnovno obrazovanje.</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Djelatnost osnovnog obrazovanja obuhvaća odgoj i obvezno osnovno školovanje te druge oblike obrazovanja djece i mladih na hrvatskom i na talijanskom jeziku.</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Djelatnost osnovnog obrazovanja obavlja se kao javna služba.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Škola  pri obavljanju poslova na temelju javnih ovlasti </w:t>
      </w:r>
      <w:r>
        <w:rPr>
          <w:rFonts w:ascii="Times New Roman" w:eastAsia="Calibri" w:hAnsi="Times New Roman" w:cs="Times New Roman"/>
          <w:color w:val="000000"/>
          <w:sz w:val="24"/>
          <w:szCs w:val="20"/>
          <w:lang w:eastAsia="hr-HR"/>
        </w:rPr>
        <w:t>i</w:t>
      </w:r>
      <w:r w:rsidRPr="00CB4453">
        <w:rPr>
          <w:rFonts w:ascii="Times New Roman" w:eastAsia="Calibri" w:hAnsi="Times New Roman" w:cs="Times New Roman"/>
          <w:color w:val="000000"/>
          <w:sz w:val="24"/>
          <w:szCs w:val="20"/>
          <w:lang w:eastAsia="hr-HR"/>
        </w:rPr>
        <w:t xml:space="preserve"> odlučivanju na temelju javnih ovlasti o pravima, obvezama ili pravnim interesima učenika,</w:t>
      </w:r>
      <w:r>
        <w:rPr>
          <w:rFonts w:ascii="Times New Roman" w:eastAsia="Calibri" w:hAnsi="Times New Roman" w:cs="Times New Roman"/>
          <w:color w:val="000000"/>
          <w:sz w:val="24"/>
          <w:szCs w:val="20"/>
          <w:lang w:eastAsia="hr-HR"/>
        </w:rPr>
        <w:t xml:space="preserve"> roditelja ili skrbnika učenika, </w:t>
      </w:r>
      <w:r w:rsidRPr="00CB4453">
        <w:rPr>
          <w:rFonts w:ascii="Times New Roman" w:eastAsia="Calibri" w:hAnsi="Times New Roman" w:cs="Times New Roman"/>
          <w:color w:val="000000"/>
          <w:sz w:val="24"/>
          <w:szCs w:val="20"/>
          <w:lang w:eastAsia="hr-HR"/>
        </w:rPr>
        <w:t xml:space="preserve"> drugih fizičkih ili pravnih osoba </w:t>
      </w:r>
      <w:r>
        <w:rPr>
          <w:rFonts w:ascii="Times New Roman" w:eastAsia="Calibri" w:hAnsi="Times New Roman" w:cs="Times New Roman"/>
          <w:color w:val="000000"/>
          <w:sz w:val="24"/>
          <w:szCs w:val="20"/>
          <w:lang w:eastAsia="hr-HR"/>
        </w:rPr>
        <w:t>p</w:t>
      </w:r>
      <w:r w:rsidRPr="00CB4453">
        <w:rPr>
          <w:rFonts w:ascii="Times New Roman" w:eastAsia="Calibri" w:hAnsi="Times New Roman" w:cs="Times New Roman"/>
          <w:color w:val="000000"/>
          <w:sz w:val="24"/>
          <w:szCs w:val="20"/>
          <w:lang w:eastAsia="hr-HR"/>
        </w:rPr>
        <w:t>ostupa prema odredbama Zakona o općem upravnom postupku,  Zakona o odgoju i obrazovanju u osnovnoj i srednjoj školi i  propis</w:t>
      </w:r>
      <w:r>
        <w:rPr>
          <w:rFonts w:ascii="Times New Roman" w:eastAsia="Calibri" w:hAnsi="Times New Roman" w:cs="Times New Roman"/>
          <w:color w:val="000000"/>
          <w:sz w:val="24"/>
          <w:szCs w:val="20"/>
          <w:lang w:eastAsia="hr-HR"/>
        </w:rPr>
        <w:t>ima</w:t>
      </w:r>
      <w:r w:rsidRPr="00CB4453">
        <w:rPr>
          <w:rFonts w:ascii="Times New Roman" w:eastAsia="Calibri" w:hAnsi="Times New Roman" w:cs="Times New Roman"/>
          <w:color w:val="000000"/>
          <w:sz w:val="24"/>
          <w:szCs w:val="20"/>
          <w:lang w:eastAsia="hr-HR"/>
        </w:rPr>
        <w:t xml:space="preserve"> kojima se uređuje djelatnost osnovnog školstva</w:t>
      </w:r>
      <w:r>
        <w:rPr>
          <w:rFonts w:ascii="Times New Roman" w:eastAsia="Calibri" w:hAnsi="Times New Roman" w:cs="Times New Roman"/>
          <w:color w:val="000000"/>
          <w:sz w:val="24"/>
          <w:szCs w:val="20"/>
          <w:lang w:eastAsia="hr-HR"/>
        </w:rPr>
        <w:t xml:space="preserve"> te drugim posebnim propisima</w:t>
      </w:r>
      <w:r w:rsidRPr="00CB4453">
        <w:rPr>
          <w:rFonts w:ascii="Times New Roman" w:eastAsia="Calibri" w:hAnsi="Times New Roman" w:cs="Times New Roman"/>
          <w:color w:val="000000"/>
          <w:sz w:val="24"/>
          <w:szCs w:val="20"/>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Odgoj i obrazovanje  ostvaruje se  na temelju nacionalnog kurikuluma, nastavnih planova i programa i školskog kurikuluma.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12</w:t>
      </w:r>
      <w:r w:rsidRPr="00CB4453">
        <w:rPr>
          <w:rFonts w:ascii="Times New Roman" w:eastAsia="Times New Roman" w:hAnsi="Times New Roman" w:cs="Times New Roman"/>
          <w:sz w:val="24"/>
          <w:szCs w:val="20"/>
          <w:lang w:eastAsia="hr-HR"/>
        </w:rPr>
        <w:t>.</w:t>
      </w: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Škola radi na temelju školskog kurikuluma i godišnjeg plana i programa rada.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23242A" w:rsidRDefault="00EE116F" w:rsidP="00EE116F">
      <w:pPr>
        <w:pStyle w:val="Normal1"/>
        <w:jc w:val="both"/>
        <w:rPr>
          <w:color w:val="auto"/>
          <w:sz w:val="24"/>
          <w:szCs w:val="24"/>
        </w:rPr>
      </w:pPr>
      <w:r w:rsidRPr="0023242A">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EE116F" w:rsidRPr="0023242A" w:rsidRDefault="00EE116F" w:rsidP="00EE116F">
      <w:pPr>
        <w:pStyle w:val="Normal1"/>
        <w:jc w:val="both"/>
        <w:rPr>
          <w:color w:val="auto"/>
          <w:sz w:val="24"/>
          <w:szCs w:val="24"/>
        </w:rPr>
      </w:pPr>
      <w:r w:rsidRPr="0023242A">
        <w:rPr>
          <w:color w:val="auto"/>
          <w:sz w:val="24"/>
          <w:szCs w:val="24"/>
        </w:rPr>
        <w:t xml:space="preserve">Školski kurikulum donosi Školski odbor do 7. listopada tekuće školske godine na prijedlog ravnatelja i Učiteljskog  vijeća i uz mišljenje Vijeća roditelja.  </w:t>
      </w:r>
    </w:p>
    <w:p w:rsidR="00EE116F" w:rsidRPr="001F0576"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w:t>
      </w:r>
      <w:r w:rsidRPr="00CB4453">
        <w:rPr>
          <w:rFonts w:ascii="Times New Roman" w:eastAsia="Times New Roman" w:hAnsi="Times New Roman" w:cs="Times New Roman"/>
          <w:sz w:val="24"/>
          <w:szCs w:val="20"/>
          <w:lang w:eastAsia="hr-HR"/>
        </w:rPr>
        <w:tab/>
        <w:t>1</w:t>
      </w:r>
      <w:r>
        <w:rPr>
          <w:rFonts w:ascii="Times New Roman" w:eastAsia="Times New Roman" w:hAnsi="Times New Roman" w:cs="Times New Roman"/>
          <w:sz w:val="24"/>
          <w:szCs w:val="20"/>
          <w:lang w:eastAsia="hr-HR"/>
        </w:rPr>
        <w:t>3</w:t>
      </w:r>
      <w:r w:rsidRPr="00CB4453">
        <w:rPr>
          <w:rFonts w:ascii="Times New Roman" w:eastAsia="Times New Roman" w:hAnsi="Times New Roman" w:cs="Times New Roman"/>
          <w:sz w:val="24"/>
          <w:szCs w:val="20"/>
          <w:lang w:eastAsia="hr-HR"/>
        </w:rPr>
        <w:t>.</w:t>
      </w:r>
    </w:p>
    <w:p w:rsidR="00EE116F" w:rsidRPr="0023242A" w:rsidRDefault="00EE116F" w:rsidP="00EE116F">
      <w:pPr>
        <w:pStyle w:val="Normal1"/>
        <w:jc w:val="both"/>
        <w:rPr>
          <w:rFonts w:eastAsia="Comic Sans MS"/>
          <w:color w:val="auto"/>
          <w:sz w:val="24"/>
          <w:szCs w:val="24"/>
        </w:rPr>
      </w:pPr>
      <w:r w:rsidRPr="0023242A">
        <w:rPr>
          <w:rFonts w:eastAsia="Comic Sans MS"/>
          <w:color w:val="auto"/>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w:t>
      </w:r>
      <w:r w:rsidRPr="0023242A">
        <w:rPr>
          <w:rFonts w:eastAsia="Comic Sans MS"/>
          <w:i/>
          <w:color w:val="auto"/>
          <w:sz w:val="24"/>
          <w:szCs w:val="24"/>
        </w:rPr>
        <w:t xml:space="preserve">nastavnika  </w:t>
      </w:r>
      <w:r w:rsidRPr="0023242A">
        <w:rPr>
          <w:rFonts w:eastAsia="Comic Sans MS"/>
          <w:color w:val="auto"/>
          <w:sz w:val="24"/>
          <w:szCs w:val="24"/>
        </w:rPr>
        <w:t xml:space="preserve">i stručnih suradnika, plan rada Školskog odbora i stručnih tijela, plan stručnog usavršavanja i osposobljavanja i podatke o ostalim aktivnostima Škole. </w:t>
      </w:r>
    </w:p>
    <w:p w:rsidR="00EE116F" w:rsidRPr="0023242A" w:rsidRDefault="00EE116F" w:rsidP="00EE116F">
      <w:pPr>
        <w:pStyle w:val="Normal1"/>
        <w:jc w:val="both"/>
        <w:rPr>
          <w:color w:val="auto"/>
          <w:sz w:val="24"/>
          <w:szCs w:val="24"/>
        </w:rPr>
      </w:pPr>
      <w:r w:rsidRPr="0023242A">
        <w:rPr>
          <w:rFonts w:eastAsia="Comic Sans MS"/>
          <w:color w:val="auto"/>
          <w:sz w:val="24"/>
          <w:szCs w:val="24"/>
        </w:rPr>
        <w:t xml:space="preserve">Godišnji plan i program rada na osnovi nastavnog plana i programa i školskog kurikuluma na prijedlog ravnatelja i uz mišljenje Vijeća roditelja donosi Školski odbor do </w:t>
      </w:r>
      <w:r w:rsidRPr="0023242A">
        <w:rPr>
          <w:color w:val="auto"/>
          <w:sz w:val="24"/>
          <w:szCs w:val="24"/>
        </w:rPr>
        <w:t>7. listopada tekuće školske godine.</w:t>
      </w:r>
    </w:p>
    <w:p w:rsidR="00EE116F" w:rsidRPr="0023242A" w:rsidRDefault="00EE116F" w:rsidP="00EE116F">
      <w:pPr>
        <w:pStyle w:val="Normal1"/>
        <w:jc w:val="both"/>
        <w:rPr>
          <w:color w:val="auto"/>
          <w:sz w:val="24"/>
          <w:szCs w:val="24"/>
        </w:rPr>
      </w:pPr>
    </w:p>
    <w:p w:rsidR="00EE116F" w:rsidRPr="0023242A" w:rsidRDefault="00EE116F" w:rsidP="00EE116F">
      <w:pPr>
        <w:pStyle w:val="Normal1"/>
        <w:jc w:val="both"/>
        <w:rPr>
          <w:color w:val="auto"/>
          <w:sz w:val="24"/>
          <w:szCs w:val="24"/>
        </w:rPr>
      </w:pPr>
      <w:r w:rsidRPr="0023242A">
        <w:rPr>
          <w:sz w:val="24"/>
          <w:szCs w:val="24"/>
        </w:rPr>
        <w:t xml:space="preserve">Godišnji plan </w:t>
      </w:r>
      <w:r w:rsidRPr="0023242A">
        <w:rPr>
          <w:rFonts w:eastAsia="Comic Sans MS"/>
          <w:sz w:val="24"/>
          <w:szCs w:val="24"/>
        </w:rPr>
        <w:t xml:space="preserve">i program rada </w:t>
      </w:r>
      <w:r w:rsidRPr="0023242A">
        <w:rPr>
          <w:color w:val="auto"/>
          <w:sz w:val="24"/>
          <w:szCs w:val="24"/>
        </w:rPr>
        <w:t xml:space="preserve">i školski kurikulum Škola dostavlja elektroničkim putem Ministarstvu do 15. listopada tekuće godine te objavljuje na mrežnim stranicama Škole u skladu s propisima vezanim uz zaštitu osobnih podataka. </w:t>
      </w:r>
    </w:p>
    <w:p w:rsidR="00EE116F" w:rsidRPr="0023242A" w:rsidRDefault="00EE116F" w:rsidP="00EE116F">
      <w:pPr>
        <w:pStyle w:val="Normal1"/>
        <w:jc w:val="both"/>
        <w:rPr>
          <w:rFonts w:eastAsia="Comic Sans MS"/>
          <w:sz w:val="24"/>
          <w:szCs w:val="24"/>
        </w:rPr>
      </w:pPr>
    </w:p>
    <w:p w:rsidR="00EE116F"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lastRenderedPageBreak/>
        <w:t>Članak 1</w:t>
      </w:r>
      <w:r>
        <w:rPr>
          <w:rFonts w:ascii="Times New Roman" w:eastAsia="Calibri" w:hAnsi="Times New Roman" w:cs="Times New Roman"/>
          <w:color w:val="000000"/>
          <w:sz w:val="24"/>
          <w:szCs w:val="24"/>
          <w:lang w:eastAsia="hr-HR"/>
        </w:rPr>
        <w:t>4</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Škola radi u petodnevnom radnom tjednu u  jednoj smjeni, o čemu odlučuje Školski odbor u skladu s prostornim, kadrovskim i drugim uvjetima rada te Državnim pedagoškim standardom osnovnoškolskog sustava odgoja i obrazovanja.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Promjene u organizaciji rada Škola je dužna pravodobno najaviti učenicima, roditeljima i osnivaču.</w:t>
      </w:r>
    </w:p>
    <w:p w:rsidR="00EE116F" w:rsidRPr="00CB4453" w:rsidRDefault="00EE116F" w:rsidP="00EE116F">
      <w:pPr>
        <w:spacing w:after="0" w:line="240" w:lineRule="auto"/>
        <w:rPr>
          <w:rFonts w:ascii="Times New Roman" w:eastAsia="Calibri" w:hAnsi="Times New Roman" w:cs="Times New Roman"/>
          <w:color w:val="000000"/>
          <w:sz w:val="28"/>
          <w:szCs w:val="28"/>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Članak 15</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Nastava se sukladno unutarnjem ustrojstvu stručno-pedagoške službe iz članka </w:t>
      </w:r>
      <w:r>
        <w:rPr>
          <w:rFonts w:ascii="Times New Roman" w:eastAsia="Calibri" w:hAnsi="Times New Roman" w:cs="Times New Roman"/>
          <w:color w:val="000000"/>
          <w:sz w:val="24"/>
          <w:szCs w:val="24"/>
          <w:lang w:eastAsia="hr-HR"/>
        </w:rPr>
        <w:t>28</w:t>
      </w:r>
      <w:r w:rsidRPr="00CB4453">
        <w:rPr>
          <w:rFonts w:ascii="Times New Roman" w:eastAsia="Calibri" w:hAnsi="Times New Roman" w:cs="Times New Roman"/>
          <w:color w:val="000000"/>
          <w:sz w:val="24"/>
          <w:szCs w:val="24"/>
          <w:lang w:eastAsia="hr-HR"/>
        </w:rPr>
        <w:t xml:space="preserve">. izvodi na hrvatskom i na talijanskom jeziku i latiničnom pismu.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Nastava se izvodi u klasičnim i specijaliziranim učionicama te na drugim mjestima i ustanovama sukladno godišnjem planu i programu </w:t>
      </w:r>
      <w:r w:rsidRPr="0023242A">
        <w:rPr>
          <w:rFonts w:ascii="Times New Roman" w:eastAsia="Calibri" w:hAnsi="Times New Roman" w:cs="Times New Roman"/>
          <w:sz w:val="24"/>
          <w:szCs w:val="24"/>
          <w:lang w:eastAsia="hr-HR"/>
        </w:rPr>
        <w:t xml:space="preserve">rada Škole </w:t>
      </w:r>
      <w:r w:rsidRPr="00CB4453">
        <w:rPr>
          <w:rFonts w:ascii="Times New Roman" w:eastAsia="Calibri" w:hAnsi="Times New Roman" w:cs="Times New Roman"/>
          <w:color w:val="000000"/>
          <w:sz w:val="24"/>
          <w:szCs w:val="24"/>
          <w:lang w:eastAsia="hr-HR"/>
        </w:rPr>
        <w:t>te školskom kurikulumu.</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Nastava se ustrojava po razredima, a izvodi u razrednim odjelima i odgojno-obrazovnim skupinama.</w:t>
      </w:r>
    </w:p>
    <w:p w:rsidR="00EE116F" w:rsidRPr="00CB4453" w:rsidRDefault="00EE116F" w:rsidP="00EE116F">
      <w:pPr>
        <w:spacing w:after="0" w:line="240" w:lineRule="auto"/>
        <w:jc w:val="both"/>
        <w:rPr>
          <w:rFonts w:ascii="Times New Roman" w:eastAsia="Calibri" w:hAnsi="Times New Roman" w:cs="Times New Roman"/>
          <w:color w:val="FF0000"/>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U Školi se mogu koristiti samo udžbenici koje je odobrilo Ministarstvo</w:t>
      </w:r>
      <w:r>
        <w:rPr>
          <w:rFonts w:ascii="Times New Roman" w:eastAsia="Calibri" w:hAnsi="Times New Roman" w:cs="Times New Roman"/>
          <w:color w:val="000000"/>
          <w:sz w:val="24"/>
          <w:szCs w:val="24"/>
          <w:lang w:eastAsia="hr-HR"/>
        </w:rPr>
        <w:t>.</w:t>
      </w:r>
      <w:r w:rsidRPr="00CB4453">
        <w:rPr>
          <w:rFonts w:ascii="Times New Roman" w:eastAsia="Calibri" w:hAnsi="Times New Roman" w:cs="Times New Roman"/>
          <w:color w:val="000000"/>
          <w:sz w:val="24"/>
          <w:szCs w:val="24"/>
          <w:lang w:eastAsia="hr-HR"/>
        </w:rPr>
        <w:t xml:space="preserve">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Članak 16</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Razredni odjeli ustrojavaju se na početku školske godine sukladno zakonu,  provedbenim propisima i Državnom pedagoškom standardu osnovnoškolskog sustava odgoja i obrazovanja.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p>
    <w:p w:rsidR="00EE116F" w:rsidRPr="002863F7" w:rsidRDefault="00EE116F" w:rsidP="00EE116F">
      <w:pPr>
        <w:spacing w:after="0" w:line="240" w:lineRule="auto"/>
        <w:jc w:val="center"/>
        <w:rPr>
          <w:rFonts w:ascii="Times New Roman" w:eastAsia="Times New Roman" w:hAnsi="Times New Roman" w:cs="Times New Roman"/>
          <w:sz w:val="24"/>
          <w:szCs w:val="24"/>
          <w:lang w:eastAsia="hr-HR"/>
        </w:rPr>
      </w:pPr>
      <w:r w:rsidRPr="002863F7">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7</w:t>
      </w:r>
      <w:r w:rsidRPr="002863F7">
        <w:rPr>
          <w:rFonts w:ascii="Times New Roman" w:eastAsia="Times New Roman" w:hAnsi="Times New Roman" w:cs="Times New Roman"/>
          <w:sz w:val="24"/>
          <w:szCs w:val="24"/>
          <w:lang w:eastAsia="hr-HR"/>
        </w:rPr>
        <w:t>.</w:t>
      </w:r>
    </w:p>
    <w:p w:rsidR="00EE116F" w:rsidRPr="0023242A" w:rsidRDefault="00EE116F" w:rsidP="00EE116F">
      <w:pPr>
        <w:pStyle w:val="Normal1"/>
        <w:jc w:val="both"/>
        <w:rPr>
          <w:rFonts w:eastAsia="Comic Sans MS"/>
          <w:color w:val="auto"/>
          <w:sz w:val="24"/>
          <w:szCs w:val="24"/>
        </w:rPr>
      </w:pPr>
      <w:r w:rsidRPr="0023242A">
        <w:rPr>
          <w:rFonts w:eastAsia="Comic Sans MS"/>
          <w:color w:val="auto"/>
          <w:sz w:val="24"/>
          <w:szCs w:val="24"/>
        </w:rPr>
        <w:t xml:space="preserve">U Školi se  ustrojava produženi boravak učenika koji organizira osnivač Škole sukladno propisanim standardima uz odobrenje Ministarstva. </w:t>
      </w:r>
    </w:p>
    <w:p w:rsidR="00EE116F" w:rsidRPr="0023242A" w:rsidRDefault="00EE116F" w:rsidP="00EE116F">
      <w:pPr>
        <w:pStyle w:val="Normal1"/>
        <w:jc w:val="both"/>
        <w:rPr>
          <w:rFonts w:eastAsia="Comic Sans MS"/>
          <w:color w:val="auto"/>
          <w:sz w:val="24"/>
          <w:szCs w:val="24"/>
        </w:rPr>
      </w:pPr>
      <w:r w:rsidRPr="0023242A">
        <w:rPr>
          <w:rFonts w:eastAsia="Comic Sans MS"/>
          <w:color w:val="auto"/>
          <w:sz w:val="24"/>
          <w:szCs w:val="24"/>
        </w:rPr>
        <w:t xml:space="preserve">Škola organizira prehranu učenika u skladu s normativima koje donosi ministarstvo nadležno za zdravstvo. </w:t>
      </w:r>
    </w:p>
    <w:p w:rsidR="00EE116F" w:rsidRPr="00CB4453" w:rsidRDefault="00EE116F" w:rsidP="00EE116F">
      <w:pPr>
        <w:spacing w:after="0" w:line="240" w:lineRule="auto"/>
        <w:jc w:val="both"/>
        <w:rPr>
          <w:rFonts w:ascii="Times New Roman" w:eastAsia="Times New Roman" w:hAnsi="Times New Roman" w:cs="Times New Roman"/>
          <w:color w:val="FFFFFF"/>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Pr>
          <w:rFonts w:ascii="Times New Roman" w:eastAsia="Times New Roman" w:hAnsi="Times New Roman" w:cs="Times New Roman"/>
          <w:sz w:val="24"/>
          <w:szCs w:val="20"/>
          <w:lang w:eastAsia="hr-HR"/>
        </w:rPr>
        <w:t>Članak 18</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Za učenike kojima je potrebna pomoć u učenju Škola organizira dopunsku nastavu.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Posebnu pomoć škola je dužna pružiti djeci koj</w:t>
      </w:r>
      <w:r>
        <w:rPr>
          <w:rFonts w:ascii="Times New Roman" w:eastAsia="Times New Roman" w:hAnsi="Times New Roman" w:cs="Times New Roman"/>
          <w:sz w:val="24"/>
          <w:szCs w:val="20"/>
          <w:lang w:eastAsia="hr-HR"/>
        </w:rPr>
        <w:t>a</w:t>
      </w:r>
      <w:r w:rsidRPr="00CB4453">
        <w:rPr>
          <w:rFonts w:ascii="Times New Roman" w:eastAsia="Times New Roman" w:hAnsi="Times New Roman" w:cs="Times New Roman"/>
          <w:sz w:val="24"/>
          <w:szCs w:val="20"/>
          <w:lang w:eastAsia="hr-HR"/>
        </w:rPr>
        <w:t xml:space="preserve"> imaju pravo na školovanje u Republici Hrvatskoj, a ne znaju ili nedostatno poznaju hrvatski jezik.  </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23242A" w:rsidRDefault="00EE116F" w:rsidP="00EE116F">
      <w:pPr>
        <w:pStyle w:val="Normal1"/>
        <w:rPr>
          <w:rFonts w:eastAsia="Comic Sans MS"/>
          <w:color w:val="auto"/>
          <w:sz w:val="24"/>
          <w:szCs w:val="24"/>
        </w:rPr>
      </w:pPr>
      <w:r w:rsidRPr="0023242A">
        <w:rPr>
          <w:rFonts w:eastAsia="Comic Sans MS"/>
          <w:color w:val="auto"/>
          <w:sz w:val="24"/>
          <w:szCs w:val="24"/>
        </w:rPr>
        <w:t xml:space="preserve">Dodatna nastava organizira se za učenike koji u određenom nastavnom predmetu ostvaruju natprosječne rezultate ili pokazuju poseban interes za određeni nastavni predmet. </w:t>
      </w:r>
    </w:p>
    <w:p w:rsidR="00EE116F" w:rsidRPr="0023242A"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b/>
          <w:sz w:val="24"/>
          <w:szCs w:val="24"/>
          <w:lang w:eastAsia="hr-HR"/>
        </w:rPr>
        <w:tab/>
      </w:r>
      <w:r w:rsidRPr="00CB4453">
        <w:rPr>
          <w:rFonts w:ascii="Times New Roman" w:eastAsia="Times New Roman" w:hAnsi="Times New Roman" w:cs="Times New Roman"/>
          <w:b/>
          <w:sz w:val="24"/>
          <w:szCs w:val="24"/>
          <w:lang w:eastAsia="hr-HR"/>
        </w:rPr>
        <w:tab/>
      </w:r>
      <w:r w:rsidRPr="00CB4453">
        <w:rPr>
          <w:rFonts w:ascii="Times New Roman" w:eastAsia="Times New Roman" w:hAnsi="Times New Roman" w:cs="Times New Roman"/>
          <w:b/>
          <w:sz w:val="24"/>
          <w:szCs w:val="24"/>
          <w:lang w:eastAsia="hr-HR"/>
        </w:rPr>
        <w:tab/>
      </w:r>
      <w:r w:rsidRPr="00CB4453">
        <w:rPr>
          <w:rFonts w:ascii="Times New Roman" w:eastAsia="Times New Roman" w:hAnsi="Times New Roman" w:cs="Times New Roman"/>
          <w:b/>
          <w:sz w:val="24"/>
          <w:szCs w:val="24"/>
          <w:lang w:eastAsia="hr-HR"/>
        </w:rPr>
        <w:tab/>
      </w:r>
      <w:r w:rsidRPr="00CB4453">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Članak 19</w:t>
      </w:r>
      <w:r w:rsidRPr="00CB4453">
        <w:rPr>
          <w:rFonts w:ascii="Times New Roman" w:eastAsia="Times New Roman" w:hAnsi="Times New Roman" w:cs="Times New Roman"/>
          <w:sz w:val="24"/>
          <w:szCs w:val="24"/>
          <w:lang w:eastAsia="hr-HR"/>
        </w:rPr>
        <w:t>.</w:t>
      </w:r>
    </w:p>
    <w:p w:rsidR="00EE116F" w:rsidRPr="00596695" w:rsidRDefault="00EE116F" w:rsidP="00EE116F">
      <w:pPr>
        <w:spacing w:after="0" w:line="240" w:lineRule="auto"/>
        <w:jc w:val="both"/>
        <w:rPr>
          <w:rFonts w:ascii="Times New Roman" w:eastAsia="Calibri" w:hAnsi="Times New Roman" w:cs="Times New Roman"/>
          <w:color w:val="FF0000"/>
          <w:sz w:val="20"/>
          <w:szCs w:val="20"/>
          <w:lang w:eastAsia="hr-HR"/>
        </w:rPr>
      </w:pPr>
      <w:r w:rsidRPr="00CB4453">
        <w:rPr>
          <w:rFonts w:ascii="Times New Roman" w:eastAsia="Calibri" w:hAnsi="Times New Roman" w:cs="Times New Roman"/>
          <w:color w:val="000000"/>
          <w:sz w:val="24"/>
          <w:szCs w:val="20"/>
          <w:lang w:eastAsia="hr-HR"/>
        </w:rPr>
        <w:t xml:space="preserve">U Školi se organiziraju izvannastavne aktivnosti učenika radi </w:t>
      </w:r>
      <w:r w:rsidRPr="0023242A">
        <w:rPr>
          <w:rFonts w:ascii="Times New Roman" w:eastAsia="Calibri" w:hAnsi="Times New Roman" w:cs="Times New Roman"/>
          <w:sz w:val="24"/>
          <w:szCs w:val="20"/>
          <w:lang w:eastAsia="hr-HR"/>
        </w:rPr>
        <w:t>zadovoljavanja različitih interesa i potreba učenika.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Izvannastavne aktivnosti planiraju se godišnjim planom i programom škole i školskim kurikulumom</w:t>
      </w:r>
      <w:r>
        <w:rPr>
          <w:rFonts w:ascii="Times New Roman" w:eastAsia="Calibri" w:hAnsi="Times New Roman" w:cs="Times New Roman"/>
          <w:color w:val="000000"/>
          <w:sz w:val="24"/>
          <w:szCs w:val="20"/>
          <w:lang w:eastAsia="hr-HR"/>
        </w:rPr>
        <w:t>,</w:t>
      </w:r>
      <w:r w:rsidRPr="00CB4453">
        <w:rPr>
          <w:rFonts w:ascii="Times New Roman" w:eastAsia="Calibri" w:hAnsi="Times New Roman" w:cs="Times New Roman"/>
          <w:color w:val="000000"/>
          <w:sz w:val="24"/>
          <w:szCs w:val="20"/>
          <w:lang w:eastAsia="hr-HR"/>
        </w:rPr>
        <w:t xml:space="preserve"> a temelje se na načelu dragovoljnosti izbora sadržaja i oblika rada.</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Učenici mogu biti uključeni u izvanškolske aktivnosti, a rad učenika u izvanškolskim aktivnostima može se priznati kao ispunjavanje školskih obveza.</w:t>
      </w: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lastRenderedPageBreak/>
        <w:t>Članak 2</w:t>
      </w:r>
      <w:r>
        <w:rPr>
          <w:rFonts w:ascii="Times New Roman" w:eastAsia="Calibri" w:hAnsi="Times New Roman" w:cs="Times New Roman"/>
          <w:color w:val="000000"/>
          <w:sz w:val="24"/>
          <w:szCs w:val="24"/>
          <w:lang w:eastAsia="hr-HR"/>
        </w:rPr>
        <w:t>0</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Škola može osnovati zadrugu kao oblik izvannastavne aktivnosti i stavljati u promet proizvode koji su rezultat rada učenika .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Sredstva ostvarena na takav način moraju se posebno evidentirati i mogu se uporabiti isključivo za rad učeničke zadruge i unapređivanje odgojno-obrazovnog rada Škole. </w:t>
      </w:r>
    </w:p>
    <w:p w:rsidR="00EE116F" w:rsidRPr="00CB4453" w:rsidRDefault="00EE116F" w:rsidP="00EE116F">
      <w:pPr>
        <w:tabs>
          <w:tab w:val="left" w:pos="990"/>
        </w:tabs>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0"/>
          <w:szCs w:val="20"/>
          <w:lang w:eastAsia="hr-HR"/>
        </w:rPr>
        <w:tab/>
      </w: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Članak 21</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U izvođenju odgojno-obrazovnih sadržaja te obavljanju djelatnosti Škola surađuje s drugim školama, ustanovama, udrugama te drugim pravnim i fizičkim osobama.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2</w:t>
      </w:r>
      <w:r>
        <w:rPr>
          <w:rFonts w:ascii="Times New Roman" w:eastAsia="Times New Roman" w:hAnsi="Times New Roman" w:cs="Times New Roman"/>
          <w:sz w:val="24"/>
          <w:szCs w:val="20"/>
          <w:lang w:eastAsia="hr-HR"/>
        </w:rPr>
        <w:t>2</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U Školi se mogu osnivati učenički klubovi i društva u skladu s posebnim propisima. </w:t>
      </w:r>
    </w:p>
    <w:p w:rsidR="00EE116F" w:rsidRPr="00CB4453"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t xml:space="preserve">   </w:t>
      </w:r>
      <w:r>
        <w:rPr>
          <w:rFonts w:ascii="Times New Roman" w:eastAsia="Times New Roman" w:hAnsi="Times New Roman" w:cs="Times New Roman"/>
          <w:sz w:val="24"/>
          <w:szCs w:val="20"/>
          <w:lang w:eastAsia="hr-HR"/>
        </w:rPr>
        <w:t>Članak 23</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Š</w:t>
      </w:r>
      <w:r w:rsidRPr="00CB4453">
        <w:rPr>
          <w:rFonts w:ascii="Times New Roman" w:eastAsia="Calibri" w:hAnsi="Times New Roman" w:cs="Times New Roman"/>
          <w:color w:val="000000"/>
          <w:sz w:val="24"/>
          <w:szCs w:val="24"/>
          <w:lang w:eastAsia="hr-HR"/>
        </w:rPr>
        <w:t>kola može izvoditi poludnevne i jednodnevne izlete i ekskurzije te poduzimati druge odgovarajuće aktivnosti prema planu utvrđenom godišnjim planom i programom rada te školskim kurikulumom.</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Aktivnosti iz stavka 1. ovog članka trebaju biti u funkciji ostvarivanja nacionalnog kurikuluma i nastavnog plana i programa.</w:t>
      </w:r>
    </w:p>
    <w:p w:rsidR="00EE116F" w:rsidRPr="00F63A43" w:rsidRDefault="00EE116F" w:rsidP="00EE116F">
      <w:pPr>
        <w:spacing w:after="0" w:line="240" w:lineRule="auto"/>
        <w:ind w:firstLine="708"/>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Izleti, ekskurzije i druge aktivnosti organiziraju se u skladu s Pravilnikom o izvođenju izleta, ekskurzija i drugih odgojno obr</w:t>
      </w:r>
      <w:r>
        <w:rPr>
          <w:rFonts w:ascii="Times New Roman" w:eastAsia="Times New Roman" w:hAnsi="Times New Roman" w:cs="Times New Roman"/>
          <w:sz w:val="24"/>
          <w:szCs w:val="24"/>
          <w:lang w:eastAsia="hr-HR"/>
        </w:rPr>
        <w:t>azovnih aktivnosti izvan škole.</w:t>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2</w:t>
      </w:r>
      <w:r>
        <w:rPr>
          <w:rFonts w:ascii="Times New Roman" w:eastAsia="Times New Roman" w:hAnsi="Times New Roman" w:cs="Times New Roman"/>
          <w:sz w:val="24"/>
          <w:szCs w:val="20"/>
          <w:lang w:eastAsia="hr-HR"/>
        </w:rPr>
        <w:t>4</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Škola ima dvije knjižnice</w:t>
      </w:r>
      <w:r>
        <w:rPr>
          <w:rFonts w:ascii="Times New Roman" w:eastAsia="Times New Roman" w:hAnsi="Times New Roman" w:cs="Times New Roman"/>
          <w:sz w:val="24"/>
          <w:szCs w:val="20"/>
          <w:lang w:eastAsia="hr-HR"/>
        </w:rPr>
        <w:t>: jednu za odjeljenje sa nastav</w:t>
      </w:r>
      <w:r w:rsidRPr="00CB4453">
        <w:rPr>
          <w:rFonts w:ascii="Times New Roman" w:eastAsia="Times New Roman" w:hAnsi="Times New Roman" w:cs="Times New Roman"/>
          <w:sz w:val="24"/>
          <w:szCs w:val="20"/>
          <w:lang w:eastAsia="hr-HR"/>
        </w:rPr>
        <w:t>om na hrvatskom jeziku i jednu za odjeljenje sa nastavom na talijanskom jeziku .</w:t>
      </w:r>
    </w:p>
    <w:p w:rsidR="00EE116F" w:rsidRPr="00CB4453" w:rsidRDefault="00EE116F" w:rsidP="00EE116F">
      <w:pPr>
        <w:spacing w:after="0" w:line="240" w:lineRule="auto"/>
        <w:ind w:firstLine="708"/>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Djelatnost knjižnica sastavni je dio obrazovnog procesa, a obavljanje stručno knjižnične djelatnosti je u funkciji ostvarivanja obrazovnog procesa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Rad knjižnica </w:t>
      </w:r>
      <w:r w:rsidRPr="00CB4453">
        <w:rPr>
          <w:rFonts w:ascii="Times New Roman" w:eastAsia="Times New Roman" w:hAnsi="Times New Roman" w:cs="Times New Roman"/>
          <w:sz w:val="24"/>
          <w:szCs w:val="24"/>
          <w:lang w:eastAsia="hr-HR"/>
        </w:rPr>
        <w:t>mora odgovarati propisanim standardima</w:t>
      </w:r>
      <w:r w:rsidRPr="00CB4453">
        <w:rPr>
          <w:rFonts w:ascii="Times New Roman" w:eastAsia="Times New Roman" w:hAnsi="Times New Roman" w:cs="Times New Roman"/>
          <w:sz w:val="24"/>
          <w:szCs w:val="20"/>
          <w:lang w:eastAsia="hr-HR"/>
        </w:rPr>
        <w:t>, a uređuje se pravilnikom.</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tabs>
          <w:tab w:val="left" w:pos="1155"/>
          <w:tab w:val="center" w:pos="4252"/>
        </w:tabs>
        <w:spacing w:after="0" w:line="240" w:lineRule="auto"/>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ab/>
        <w:t xml:space="preserve">                     </w:t>
      </w:r>
    </w:p>
    <w:p w:rsidR="00EE116F" w:rsidRPr="00CB4453" w:rsidRDefault="00EE116F" w:rsidP="00EE116F">
      <w:pPr>
        <w:tabs>
          <w:tab w:val="left" w:pos="1155"/>
          <w:tab w:val="center" w:pos="4252"/>
        </w:tabs>
        <w:spacing w:after="0" w:line="240" w:lineRule="auto"/>
        <w:rPr>
          <w:rFonts w:ascii="Times New Roman" w:eastAsia="Times New Roman" w:hAnsi="Times New Roman" w:cs="Times New Roman"/>
          <w:b/>
          <w:sz w:val="24"/>
          <w:szCs w:val="24"/>
          <w:lang w:eastAsia="hr-HR"/>
        </w:rPr>
      </w:pPr>
      <w:r w:rsidRPr="00CB4453">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VI. UNUTARNJE USTROJSTVO I NAČIN RADA ŠKOLE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2</w:t>
      </w:r>
      <w:r>
        <w:rPr>
          <w:rFonts w:ascii="Times New Roman" w:eastAsia="Times New Roman" w:hAnsi="Times New Roman" w:cs="Times New Roman"/>
          <w:sz w:val="24"/>
          <w:szCs w:val="24"/>
          <w:lang w:eastAsia="hr-HR"/>
        </w:rPr>
        <w:t>5</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Škola obavlja djelatnost iz članka 10. ovoga statuta u sjedištu Škole.</w:t>
      </w:r>
    </w:p>
    <w:p w:rsidR="00EE116F" w:rsidRPr="00596695" w:rsidRDefault="00EE116F" w:rsidP="00EE116F">
      <w:pPr>
        <w:spacing w:after="0" w:line="240" w:lineRule="auto"/>
        <w:jc w:val="both"/>
        <w:rPr>
          <w:rFonts w:ascii="Times New Roman" w:eastAsia="Calibri" w:hAnsi="Times New Roman" w:cs="Times New Roman"/>
          <w:strike/>
          <w:color w:val="000000"/>
          <w:sz w:val="24"/>
          <w:szCs w:val="24"/>
          <w:lang w:eastAsia="hr-HR"/>
        </w:rPr>
      </w:pPr>
      <w:r w:rsidRPr="00CB4453">
        <w:rPr>
          <w:rFonts w:ascii="Times New Roman" w:eastAsia="Calibri" w:hAnsi="Times New Roman" w:cs="Times New Roman"/>
          <w:color w:val="000000"/>
          <w:sz w:val="24"/>
          <w:szCs w:val="24"/>
          <w:lang w:eastAsia="hr-HR"/>
        </w:rPr>
        <w:t xml:space="preserve">U sjedištu Škole izvodi se nastava i drugi oblici odgojno-obrazovnog rada za učenike </w:t>
      </w:r>
      <w:r w:rsidRPr="0023242A">
        <w:rPr>
          <w:rFonts w:ascii="Times New Roman" w:eastAsia="Calibri" w:hAnsi="Times New Roman" w:cs="Times New Roman"/>
          <w:sz w:val="24"/>
          <w:szCs w:val="24"/>
          <w:lang w:eastAsia="hr-HR"/>
        </w:rPr>
        <w:t>Škole</w:t>
      </w:r>
      <w:r>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2</w:t>
      </w:r>
      <w:r>
        <w:rPr>
          <w:rFonts w:ascii="Times New Roman" w:eastAsia="Times New Roman" w:hAnsi="Times New Roman" w:cs="Times New Roman"/>
          <w:sz w:val="24"/>
          <w:szCs w:val="24"/>
          <w:lang w:eastAsia="hr-HR"/>
        </w:rPr>
        <w:t>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U Školi se ustrojavaju tri službe:</w:t>
      </w:r>
    </w:p>
    <w:p w:rsidR="00EE116F" w:rsidRPr="00CB4453" w:rsidRDefault="00EE116F" w:rsidP="00EE116F">
      <w:pPr>
        <w:numPr>
          <w:ilvl w:val="0"/>
          <w:numId w:val="26"/>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stručno-pedagoška</w:t>
      </w:r>
    </w:p>
    <w:p w:rsidR="00EE116F" w:rsidRPr="00CB4453" w:rsidRDefault="00EE116F" w:rsidP="00EE116F">
      <w:pPr>
        <w:numPr>
          <w:ilvl w:val="0"/>
          <w:numId w:val="26"/>
        </w:numPr>
        <w:spacing w:after="0" w:line="240" w:lineRule="auto"/>
        <w:ind w:hanging="359"/>
        <w:jc w:val="both"/>
        <w:rPr>
          <w:rFonts w:ascii="Times New Roman" w:eastAsia="Calibri" w:hAnsi="Times New Roman" w:cs="Times New Roman"/>
          <w:color w:val="000000"/>
          <w:sz w:val="24"/>
          <w:szCs w:val="20"/>
          <w:lang w:eastAsia="hr-HR"/>
        </w:rPr>
      </w:pPr>
      <w:r>
        <w:rPr>
          <w:rFonts w:ascii="Times New Roman" w:eastAsia="Calibri" w:hAnsi="Times New Roman" w:cs="Times New Roman"/>
          <w:color w:val="000000"/>
          <w:sz w:val="24"/>
          <w:szCs w:val="20"/>
          <w:lang w:eastAsia="hr-HR"/>
        </w:rPr>
        <w:t>administrativno-tehnička</w:t>
      </w:r>
      <w:r w:rsidRPr="00CB4453">
        <w:rPr>
          <w:rFonts w:ascii="Times New Roman" w:eastAsia="Calibri" w:hAnsi="Times New Roman" w:cs="Times New Roman"/>
          <w:color w:val="000000"/>
          <w:sz w:val="24"/>
          <w:szCs w:val="20"/>
          <w:lang w:eastAsia="hr-HR"/>
        </w:rPr>
        <w:t xml:space="preserve"> (pravno-kadrovska i računovodstveno-financijska)</w:t>
      </w: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   Stručno-pedagoška služba obavlja poslove u svezi s izvođenjem nastavnog plana i programa, neposrednog odgo</w:t>
      </w:r>
      <w:r>
        <w:rPr>
          <w:rFonts w:ascii="Times New Roman" w:eastAsia="Calibri" w:hAnsi="Times New Roman" w:cs="Times New Roman"/>
          <w:color w:val="000000"/>
          <w:sz w:val="24"/>
          <w:szCs w:val="20"/>
          <w:lang w:eastAsia="hr-HR"/>
        </w:rPr>
        <w:t>jno obrazovnog rada s učenicima</w:t>
      </w:r>
      <w:r w:rsidRPr="00CB4453">
        <w:rPr>
          <w:rFonts w:ascii="Times New Roman" w:eastAsia="Calibri" w:hAnsi="Times New Roman" w:cs="Times New Roman"/>
          <w:color w:val="000000"/>
          <w:sz w:val="24"/>
          <w:szCs w:val="20"/>
          <w:lang w:eastAsia="hr-HR"/>
        </w:rPr>
        <w:t>,</w:t>
      </w:r>
      <w:r>
        <w:rPr>
          <w:rFonts w:ascii="Times New Roman" w:eastAsia="Calibri" w:hAnsi="Times New Roman" w:cs="Times New Roman"/>
          <w:color w:val="000000"/>
          <w:sz w:val="24"/>
          <w:szCs w:val="20"/>
          <w:lang w:eastAsia="hr-HR"/>
        </w:rPr>
        <w:t xml:space="preserve"> </w:t>
      </w:r>
      <w:r w:rsidRPr="00CB4453">
        <w:rPr>
          <w:rFonts w:ascii="Times New Roman" w:eastAsia="Calibri" w:hAnsi="Times New Roman" w:cs="Times New Roman"/>
          <w:color w:val="000000"/>
          <w:sz w:val="24"/>
          <w:szCs w:val="20"/>
          <w:lang w:eastAsia="hr-HR"/>
        </w:rPr>
        <w:t>aktivnostima  u skladu s potrebama i interesima učenika te promicanje stručno-pedagoškog rada Škole, u skladu sa zakonom, provedbenim propisima, godišnjim planom i programom rada Škole i školskim kurikulumom.</w:t>
      </w:r>
    </w:p>
    <w:p w:rsidR="00EE116F" w:rsidRPr="00024B29" w:rsidRDefault="00EE116F" w:rsidP="00EE116F">
      <w:pPr>
        <w:pStyle w:val="Normal1"/>
        <w:jc w:val="both"/>
        <w:rPr>
          <w:color w:val="auto"/>
          <w:sz w:val="24"/>
          <w:szCs w:val="24"/>
        </w:rPr>
      </w:pPr>
      <w:r w:rsidRPr="00024B29">
        <w:rPr>
          <w:rFonts w:eastAsia="Comic Sans MS"/>
          <w:color w:val="auto"/>
          <w:sz w:val="24"/>
          <w:szCs w:val="24"/>
        </w:rPr>
        <w:lastRenderedPageBreak/>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E116F" w:rsidRPr="00D815EA" w:rsidRDefault="00EE116F" w:rsidP="00EE116F">
      <w:pPr>
        <w:spacing w:after="0" w:line="240" w:lineRule="auto"/>
        <w:jc w:val="both"/>
        <w:rPr>
          <w:rFonts w:ascii="Times New Roman" w:eastAsia="Calibri" w:hAnsi="Times New Roman" w:cs="Times New Roman"/>
          <w:color w:val="FF0000"/>
          <w:sz w:val="20"/>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27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Radi ostvarivanja što povoljnijih rezultata u izvršavanju zajedničkih poslova i zadataka te racionalne organizacije procesa rada, unutar stručno-pedagoške službe ustrojavaju se dva nastavna odjeljenja, i to: </w:t>
      </w:r>
    </w:p>
    <w:p w:rsidR="00EE116F" w:rsidRPr="00CB4453" w:rsidRDefault="00EE116F" w:rsidP="00EE116F">
      <w:pPr>
        <w:numPr>
          <w:ilvl w:val="0"/>
          <w:numId w:val="19"/>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odjeljenje sa nastavom na hrvatskom jeziku (u daljem tekstu: Hrvatsko odjeljenje),</w:t>
      </w:r>
    </w:p>
    <w:p w:rsidR="00EE116F" w:rsidRPr="00CB4453" w:rsidRDefault="00EE116F" w:rsidP="00EE116F">
      <w:pPr>
        <w:numPr>
          <w:ilvl w:val="0"/>
          <w:numId w:val="19"/>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odjeljenje  sa nastavom na talijanskom jeziku (u daljem tekstu:Talijansko odjeljenje).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28</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Unutarnji rad i poslovanje Škole uređuje se Kućnim redom koji donosi Školski odbor nakon rasprave na  Učiteljskom vijeću, Vijeću roditelja i Vijeću učenika.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K</w:t>
      </w:r>
      <w:r w:rsidRPr="00CB4453">
        <w:rPr>
          <w:rFonts w:ascii="Times New Roman" w:eastAsia="Times New Roman" w:hAnsi="Times New Roman" w:cs="Times New Roman"/>
          <w:bCs/>
          <w:sz w:val="24"/>
          <w:szCs w:val="24"/>
          <w:lang w:eastAsia="hr-HR"/>
        </w:rPr>
        <w:t>ućnim</w:t>
      </w:r>
      <w:r w:rsidRPr="00CB4453">
        <w:rPr>
          <w:rFonts w:ascii="Times New Roman" w:eastAsia="Times New Roman" w:hAnsi="Times New Roman" w:cs="Times New Roman"/>
          <w:sz w:val="24"/>
          <w:szCs w:val="24"/>
          <w:lang w:eastAsia="hr-HR"/>
        </w:rPr>
        <w:t xml:space="preserve"> redom utvrđuju se :</w:t>
      </w:r>
    </w:p>
    <w:p w:rsidR="00EE116F" w:rsidRPr="00D815EA" w:rsidRDefault="00EE116F" w:rsidP="00EE116F">
      <w:pPr>
        <w:spacing w:after="0" w:line="240" w:lineRule="auto"/>
        <w:rPr>
          <w:rFonts w:ascii="Times New Roman" w:eastAsia="Times New Roman" w:hAnsi="Times New Roman" w:cs="Times New Roman"/>
          <w:color w:val="FF0000"/>
          <w:sz w:val="24"/>
          <w:szCs w:val="24"/>
          <w:lang w:eastAsia="hr-HR"/>
        </w:rPr>
      </w:pPr>
      <w:r w:rsidRPr="00CB4453">
        <w:rPr>
          <w:rFonts w:ascii="Times New Roman" w:eastAsia="Times New Roman" w:hAnsi="Times New Roman" w:cs="Times New Roman"/>
          <w:sz w:val="24"/>
          <w:szCs w:val="24"/>
          <w:lang w:eastAsia="hr-HR"/>
        </w:rPr>
        <w:t>- pravila i obveze ponašanja u Školi, u unutarnjem i vanjskom prostoru</w:t>
      </w:r>
      <w:r>
        <w:rPr>
          <w:rFonts w:ascii="Times New Roman" w:eastAsia="Times New Roman" w:hAnsi="Times New Roman" w:cs="Times New Roman"/>
          <w:sz w:val="24"/>
          <w:szCs w:val="24"/>
          <w:lang w:eastAsia="hr-HR"/>
        </w:rPr>
        <w:t xml:space="preserve"> </w:t>
      </w:r>
      <w:r w:rsidRPr="00024B29">
        <w:rPr>
          <w:rFonts w:ascii="Times New Roman" w:eastAsia="Times New Roman" w:hAnsi="Times New Roman" w:cs="Times New Roman"/>
          <w:sz w:val="24"/>
          <w:szCs w:val="24"/>
          <w:lang w:eastAsia="hr-HR"/>
        </w:rPr>
        <w:t>Škole,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pravila međusobnih odnosa učenika</w:t>
      </w:r>
      <w:r>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pravila međusobnih odnosa</w:t>
      </w:r>
      <w:r w:rsidRPr="00CB4453">
        <w:rPr>
          <w:rFonts w:ascii="Times New Roman" w:eastAsia="Times New Roman" w:hAnsi="Times New Roman" w:cs="Times New Roman"/>
          <w:sz w:val="24"/>
          <w:szCs w:val="24"/>
          <w:lang w:eastAsia="hr-HR"/>
        </w:rPr>
        <w:tab/>
        <w:t>učenika i radnika</w:t>
      </w:r>
      <w:r>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radno vrijeme Škole</w:t>
      </w: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pravila sigurnosti i zaštite od socijalno ne</w:t>
      </w:r>
      <w:r>
        <w:rPr>
          <w:rFonts w:ascii="Times New Roman" w:eastAsia="Times New Roman" w:hAnsi="Times New Roman" w:cs="Times New Roman"/>
          <w:sz w:val="24"/>
          <w:szCs w:val="24"/>
          <w:lang w:eastAsia="hr-HR"/>
        </w:rPr>
        <w:t>prihvatljivih oblika ponašanja,</w:t>
      </w:r>
      <w:r w:rsidRPr="00CB4453">
        <w:rPr>
          <w:rFonts w:ascii="Times New Roman" w:eastAsia="Times New Roman" w:hAnsi="Times New Roman" w:cs="Times New Roman"/>
          <w:sz w:val="24"/>
          <w:szCs w:val="24"/>
          <w:lang w:eastAsia="hr-HR"/>
        </w:rPr>
        <w:t xml:space="preserve">diskriminacije, </w:t>
      </w:r>
      <w:r>
        <w:rPr>
          <w:rFonts w:ascii="Times New Roman" w:eastAsia="Times New Roman" w:hAnsi="Times New Roman" w:cs="Times New Roman"/>
          <w:sz w:val="24"/>
          <w:szCs w:val="24"/>
          <w:lang w:eastAsia="hr-HR"/>
        </w:rPr>
        <w:t xml:space="preserv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neprijateljstva i nasilja,</w:t>
      </w: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način postupanja prema imovini</w:t>
      </w:r>
      <w:r>
        <w:rPr>
          <w:rFonts w:ascii="Times New Roman" w:eastAsia="Times New Roman" w:hAnsi="Times New Roman" w:cs="Times New Roman"/>
          <w:sz w:val="24"/>
          <w:szCs w:val="24"/>
          <w:lang w:eastAsia="hr-HR"/>
        </w:rPr>
        <w:t xml:space="preserve"> i</w:t>
      </w:r>
    </w:p>
    <w:p w:rsidR="00EE116F" w:rsidRPr="00024B29" w:rsidRDefault="00EE116F" w:rsidP="00EE11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24B29">
        <w:rPr>
          <w:rFonts w:ascii="Times New Roman" w:eastAsia="Times New Roman" w:hAnsi="Times New Roman" w:cs="Times New Roman"/>
          <w:sz w:val="24"/>
          <w:szCs w:val="24"/>
          <w:lang w:eastAsia="hr-HR"/>
        </w:rPr>
        <w:t>druga pitanja važna za unutarnji rad Škole.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U Školi je zabranjen svaki oblik promidžbe i prodaje proizvoda koji nisu u skladu s ciljevima odgoja i obrazovanja.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29</w:t>
      </w:r>
      <w:r w:rsidRPr="00CB4453">
        <w:rPr>
          <w:rFonts w:ascii="Times New Roman" w:eastAsia="Times New Roman" w:hAnsi="Times New Roman" w:cs="Times New Roman"/>
          <w:sz w:val="24"/>
          <w:szCs w:val="24"/>
          <w:lang w:eastAsia="hr-HR"/>
        </w:rPr>
        <w:t>.</w:t>
      </w:r>
    </w:p>
    <w:p w:rsidR="00EE116F" w:rsidRPr="009407CE" w:rsidRDefault="00EE116F" w:rsidP="00EE116F">
      <w:pPr>
        <w:spacing w:after="0" w:line="240" w:lineRule="auto"/>
        <w:jc w:val="both"/>
        <w:rPr>
          <w:rFonts w:ascii="Times New Roman" w:eastAsia="Calibri" w:hAnsi="Times New Roman" w:cs="Times New Roman"/>
          <w:strike/>
          <w:color w:val="000000"/>
          <w:sz w:val="24"/>
          <w:szCs w:val="24"/>
          <w:lang w:eastAsia="hr-HR"/>
        </w:rPr>
      </w:pPr>
      <w:r w:rsidRPr="00CB4453">
        <w:rPr>
          <w:rFonts w:ascii="Times New Roman" w:eastAsia="Calibri" w:hAnsi="Times New Roman" w:cs="Times New Roman"/>
          <w:color w:val="000000"/>
          <w:sz w:val="24"/>
          <w:szCs w:val="24"/>
          <w:lang w:eastAsia="hr-HR"/>
        </w:rPr>
        <w:t xml:space="preserve">Školski odbor donosi Etički kodeks neposrednih nositelja odgojno obrazovnih djelatnosti u Školi </w:t>
      </w:r>
      <w:r>
        <w:rPr>
          <w:rFonts w:ascii="Times New Roman" w:eastAsia="Calibri" w:hAnsi="Times New Roman" w:cs="Times New Roman"/>
          <w:color w:val="000000"/>
          <w:sz w:val="24"/>
          <w:szCs w:val="24"/>
          <w:lang w:eastAsia="hr-HR"/>
        </w:rPr>
        <w:t xml:space="preserve"> nakon rasprave na Učiteljskom vijeću, Vijeću roditelja i vijeću učenika.</w:t>
      </w:r>
      <w:r w:rsidRPr="009407CE">
        <w:rPr>
          <w:rFonts w:ascii="Times New Roman" w:eastAsia="Calibri" w:hAnsi="Times New Roman" w:cs="Times New Roman"/>
          <w:strike/>
          <w:color w:val="000000"/>
          <w:sz w:val="24"/>
          <w:szCs w:val="24"/>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VII. UPRAVLJANJE ŠKOLOM</w:t>
      </w: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0</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Školom upravlja Školski odbor.</w:t>
      </w: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Šk</w:t>
      </w:r>
      <w:r>
        <w:rPr>
          <w:rFonts w:ascii="Times New Roman" w:eastAsia="Times New Roman" w:hAnsi="Times New Roman" w:cs="Times New Roman"/>
          <w:bCs/>
          <w:sz w:val="24"/>
          <w:szCs w:val="24"/>
          <w:lang w:eastAsia="hr-HR"/>
        </w:rPr>
        <w:t xml:space="preserve">olski odbor ima sedam članova. </w:t>
      </w: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Jednog člana bira i razrješuje radničko vijeće, a ako </w:t>
      </w:r>
      <w:r>
        <w:rPr>
          <w:rFonts w:ascii="Times New Roman" w:eastAsia="Times New Roman" w:hAnsi="Times New Roman" w:cs="Times New Roman"/>
          <w:bCs/>
          <w:sz w:val="24"/>
          <w:szCs w:val="24"/>
          <w:lang w:eastAsia="hr-HR"/>
        </w:rPr>
        <w:t xml:space="preserve">nije utemeljeno </w:t>
      </w:r>
      <w:r w:rsidRPr="00CB4453">
        <w:rPr>
          <w:rFonts w:ascii="Times New Roman" w:eastAsia="Times New Roman" w:hAnsi="Times New Roman" w:cs="Times New Roman"/>
          <w:bCs/>
          <w:sz w:val="24"/>
          <w:szCs w:val="24"/>
          <w:lang w:eastAsia="hr-HR"/>
        </w:rPr>
        <w:t xml:space="preserve">radničko vijeće , imenuju ga i opozivaju radnici neposrednim i tajnim glasovanjem, na način propisan Zakonom o radu  za izbor radničkog vijeća koje ima samo jednog člana.  </w:t>
      </w: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lastRenderedPageBreak/>
        <w:t>Preostalih šest članova Školskog odbora imenuje i razrješava:</w:t>
      </w: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učiteljsko vijeće dva  člana iz reda učitelja i stručnih suradnika  (jedan član iz Hrvatskog odjeljenja i jedan član iz Talijanskog odjeljenja),</w:t>
      </w: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 vijeće roditelja jednog </w:t>
      </w:r>
      <w:r>
        <w:rPr>
          <w:rFonts w:ascii="Times New Roman" w:eastAsia="Times New Roman" w:hAnsi="Times New Roman" w:cs="Times New Roman"/>
          <w:bCs/>
          <w:sz w:val="24"/>
          <w:szCs w:val="24"/>
          <w:lang w:eastAsia="hr-HR"/>
        </w:rPr>
        <w:t>č</w:t>
      </w:r>
      <w:r w:rsidRPr="00CB4453">
        <w:rPr>
          <w:rFonts w:ascii="Times New Roman" w:eastAsia="Times New Roman" w:hAnsi="Times New Roman" w:cs="Times New Roman"/>
          <w:bCs/>
          <w:sz w:val="24"/>
          <w:szCs w:val="24"/>
          <w:lang w:eastAsia="hr-HR"/>
        </w:rPr>
        <w:t>lana iz reda roditelja  koji nije radnik Škole,</w:t>
      </w: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osnivač tri</w:t>
      </w:r>
      <w:r>
        <w:rPr>
          <w:rFonts w:ascii="Times New Roman" w:eastAsia="Times New Roman" w:hAnsi="Times New Roman" w:cs="Times New Roman"/>
          <w:bCs/>
          <w:sz w:val="24"/>
          <w:szCs w:val="24"/>
          <w:lang w:eastAsia="hr-HR"/>
        </w:rPr>
        <w:t xml:space="preserve">  člana</w:t>
      </w:r>
      <w:r w:rsidRPr="00CB4453">
        <w:rPr>
          <w:rFonts w:ascii="Times New Roman" w:eastAsia="Times New Roman" w:hAnsi="Times New Roman" w:cs="Times New Roman"/>
          <w:bCs/>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Članom Školskog odbora ne može biti imenovana osoba za koju pos</w:t>
      </w:r>
      <w:r>
        <w:rPr>
          <w:rFonts w:ascii="Times New Roman" w:eastAsia="Calibri" w:hAnsi="Times New Roman" w:cs="Times New Roman"/>
          <w:color w:val="000000"/>
          <w:sz w:val="24"/>
          <w:szCs w:val="24"/>
          <w:lang w:eastAsia="hr-HR"/>
        </w:rPr>
        <w:t>toje zapreke za imenovanje propisane</w:t>
      </w:r>
      <w:r w:rsidRPr="00CB4453">
        <w:rPr>
          <w:rFonts w:ascii="Times New Roman" w:eastAsia="Calibri" w:hAnsi="Times New Roman" w:cs="Times New Roman"/>
          <w:color w:val="000000"/>
          <w:sz w:val="24"/>
          <w:szCs w:val="24"/>
          <w:lang w:eastAsia="hr-HR"/>
        </w:rPr>
        <w:t xml:space="preserve"> člank</w:t>
      </w:r>
      <w:r>
        <w:rPr>
          <w:rFonts w:ascii="Times New Roman" w:eastAsia="Calibri" w:hAnsi="Times New Roman" w:cs="Times New Roman"/>
          <w:color w:val="000000"/>
          <w:sz w:val="24"/>
          <w:szCs w:val="24"/>
          <w:lang w:eastAsia="hr-HR"/>
        </w:rPr>
        <w:t>om</w:t>
      </w:r>
      <w:r w:rsidRPr="00CB4453">
        <w:rPr>
          <w:rFonts w:ascii="Times New Roman" w:eastAsia="Calibri" w:hAnsi="Times New Roman" w:cs="Times New Roman"/>
          <w:color w:val="000000"/>
          <w:sz w:val="24"/>
          <w:szCs w:val="24"/>
          <w:lang w:eastAsia="hr-HR"/>
        </w:rPr>
        <w:t xml:space="preserve"> 119. stavk</w:t>
      </w:r>
      <w:r>
        <w:rPr>
          <w:rFonts w:ascii="Times New Roman" w:eastAsia="Calibri" w:hAnsi="Times New Roman" w:cs="Times New Roman"/>
          <w:color w:val="000000"/>
          <w:sz w:val="24"/>
          <w:szCs w:val="24"/>
          <w:lang w:eastAsia="hr-HR"/>
        </w:rPr>
        <w:t>om</w:t>
      </w:r>
      <w:r w:rsidRPr="00CB4453">
        <w:rPr>
          <w:rFonts w:ascii="Times New Roman" w:eastAsia="Calibri" w:hAnsi="Times New Roman" w:cs="Times New Roman"/>
          <w:color w:val="000000"/>
          <w:sz w:val="24"/>
          <w:szCs w:val="24"/>
          <w:lang w:eastAsia="hr-HR"/>
        </w:rPr>
        <w:t xml:space="preserve"> 3. Zakona o odgoju i obrazovanju u osnovnoj i srednjoj školi.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1</w:t>
      </w:r>
      <w:r w:rsidRPr="00CB4453">
        <w:rPr>
          <w:rFonts w:ascii="Times New Roman" w:eastAsia="Times New Roman" w:hAnsi="Times New Roman" w:cs="Times New Roman"/>
          <w:sz w:val="24"/>
          <w:szCs w:val="24"/>
          <w:lang w:eastAsia="hr-HR"/>
        </w:rPr>
        <w:t>.</w:t>
      </w:r>
    </w:p>
    <w:p w:rsidR="00EE116F" w:rsidRPr="00024B29" w:rsidRDefault="00EE116F" w:rsidP="00EE116F">
      <w:pPr>
        <w:pStyle w:val="Normal1"/>
        <w:jc w:val="both"/>
        <w:rPr>
          <w:rFonts w:eastAsia="Comic Sans MS"/>
          <w:color w:val="auto"/>
          <w:sz w:val="24"/>
          <w:szCs w:val="24"/>
        </w:rPr>
      </w:pPr>
      <w:r w:rsidRPr="00024B29">
        <w:rPr>
          <w:rFonts w:eastAsia="Comic Sans MS"/>
          <w:color w:val="auto"/>
          <w:sz w:val="24"/>
          <w:szCs w:val="24"/>
        </w:rPr>
        <w:t>Mandat članova Školskog odbora teče od dana konstituiranja Školskog odbora i traje četiri godine.</w:t>
      </w:r>
    </w:p>
    <w:p w:rsidR="00EE116F" w:rsidRPr="00024B29" w:rsidRDefault="00EE116F" w:rsidP="00EE116F">
      <w:pPr>
        <w:pStyle w:val="Normal1"/>
        <w:jc w:val="both"/>
        <w:rPr>
          <w:color w:val="auto"/>
          <w:sz w:val="24"/>
          <w:szCs w:val="24"/>
        </w:rPr>
      </w:pPr>
      <w:r w:rsidRPr="00024B29">
        <w:rPr>
          <w:rFonts w:eastAsia="Comic Sans MS"/>
          <w:color w:val="auto"/>
          <w:sz w:val="24"/>
          <w:szCs w:val="24"/>
        </w:rPr>
        <w:t>Članovi Školskog odbora mogu biti ponovno imenovani.</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2</w:t>
      </w:r>
      <w:r w:rsidRPr="00CB4453">
        <w:rPr>
          <w:rFonts w:ascii="Times New Roman" w:eastAsia="Times New Roman" w:hAnsi="Times New Roman" w:cs="Times New Roman"/>
          <w:sz w:val="24"/>
          <w:szCs w:val="24"/>
          <w:lang w:eastAsia="hr-HR"/>
        </w:rPr>
        <w:t>.</w:t>
      </w:r>
    </w:p>
    <w:p w:rsidR="00EE116F" w:rsidRDefault="00EE116F" w:rsidP="00EE116F">
      <w:pPr>
        <w:spacing w:after="0" w:line="240" w:lineRule="auto"/>
        <w:jc w:val="both"/>
        <w:rPr>
          <w:rFonts w:ascii="Times New Roman" w:eastAsia="Calibri" w:hAnsi="Times New Roman" w:cs="Times New Roman"/>
          <w:strike/>
          <w:color w:val="000000"/>
          <w:sz w:val="24"/>
          <w:szCs w:val="20"/>
          <w:lang w:eastAsia="hr-HR"/>
        </w:rPr>
      </w:pPr>
      <w:r>
        <w:rPr>
          <w:rFonts w:ascii="Times New Roman" w:eastAsia="Times New Roman" w:hAnsi="Times New Roman" w:cs="Times New Roman"/>
          <w:sz w:val="24"/>
          <w:szCs w:val="24"/>
          <w:lang w:eastAsia="hr-HR"/>
        </w:rPr>
        <w:t>I</w:t>
      </w:r>
      <w:r w:rsidRPr="00CB4453">
        <w:rPr>
          <w:rFonts w:ascii="Times New Roman" w:eastAsia="Times New Roman" w:hAnsi="Times New Roman" w:cs="Times New Roman"/>
          <w:sz w:val="24"/>
          <w:szCs w:val="24"/>
          <w:lang w:eastAsia="hr-HR"/>
        </w:rPr>
        <w:t>zbor kandidata za članove Školskog odbora iz reda učitelja i stručnih suradnika obavlja se na sjednici Učiteljskog vijeća</w:t>
      </w:r>
      <w:r>
        <w:rPr>
          <w:rFonts w:ascii="Times New Roman" w:eastAsia="Times New Roman" w:hAnsi="Times New Roman" w:cs="Times New Roman"/>
          <w:sz w:val="24"/>
          <w:szCs w:val="24"/>
          <w:lang w:eastAsia="hr-HR"/>
        </w:rPr>
        <w:t xml:space="preserve"> </w:t>
      </w:r>
      <w:r w:rsidRPr="00024B29">
        <w:rPr>
          <w:rFonts w:ascii="Times New Roman" w:eastAsia="Times New Roman" w:hAnsi="Times New Roman" w:cs="Times New Roman"/>
          <w:sz w:val="24"/>
          <w:szCs w:val="24"/>
          <w:lang w:eastAsia="hr-HR"/>
        </w:rPr>
        <w:t>tajnim glasovanjem</w:t>
      </w:r>
      <w:r>
        <w:rPr>
          <w:rFonts w:ascii="Times New Roman" w:eastAsia="Times New Roman" w:hAnsi="Times New Roman" w:cs="Times New Roman"/>
          <w:sz w:val="24"/>
          <w:szCs w:val="24"/>
          <w:lang w:eastAsia="hr-HR"/>
        </w:rPr>
        <w:t>.</w:t>
      </w:r>
      <w:r w:rsidRPr="00CB4453">
        <w:rPr>
          <w:rFonts w:ascii="Times New Roman" w:eastAsia="Times New Roman" w:hAnsi="Times New Roman" w:cs="Times New Roman"/>
          <w:sz w:val="24"/>
          <w:szCs w:val="24"/>
          <w:lang w:eastAsia="hr-HR"/>
        </w:rPr>
        <w:t xml:space="preserve"> </w:t>
      </w:r>
    </w:p>
    <w:p w:rsidR="00EE116F" w:rsidRPr="00024B29" w:rsidRDefault="00EE116F" w:rsidP="00EE116F">
      <w:pPr>
        <w:pStyle w:val="Normal1"/>
        <w:jc w:val="both"/>
        <w:rPr>
          <w:color w:val="auto"/>
          <w:sz w:val="24"/>
          <w:szCs w:val="24"/>
        </w:rPr>
      </w:pPr>
      <w:r w:rsidRPr="00024B29">
        <w:rPr>
          <w:rFonts w:eastAsia="Comic Sans MS"/>
          <w:color w:val="auto"/>
          <w:sz w:val="24"/>
          <w:szCs w:val="24"/>
        </w:rPr>
        <w:t>Sjednicu Učiteljskog  vijeća</w:t>
      </w:r>
      <w:r w:rsidRPr="00024B29">
        <w:rPr>
          <w:rFonts w:eastAsia="Comic Sans MS"/>
          <w:i/>
          <w:color w:val="auto"/>
          <w:sz w:val="24"/>
          <w:szCs w:val="24"/>
        </w:rPr>
        <w:t xml:space="preserve"> </w:t>
      </w:r>
      <w:r w:rsidRPr="00024B29">
        <w:rPr>
          <w:rFonts w:eastAsia="Comic Sans MS"/>
          <w:color w:val="auto"/>
          <w:sz w:val="24"/>
          <w:szCs w:val="24"/>
        </w:rPr>
        <w:t xml:space="preserve"> saziva ravnatelj.</w:t>
      </w:r>
    </w:p>
    <w:p w:rsidR="00EE116F" w:rsidRPr="00024B29" w:rsidRDefault="00EE116F" w:rsidP="00EE116F">
      <w:pPr>
        <w:pStyle w:val="Normal1"/>
        <w:jc w:val="both"/>
        <w:rPr>
          <w:color w:val="auto"/>
          <w:sz w:val="24"/>
          <w:szCs w:val="24"/>
        </w:rPr>
      </w:pPr>
      <w:r w:rsidRPr="00024B29">
        <w:rPr>
          <w:rFonts w:eastAsia="Comic Sans MS"/>
          <w:color w:val="auto"/>
          <w:sz w:val="24"/>
          <w:szCs w:val="24"/>
        </w:rPr>
        <w:t>Za provođenje izbora Učiteljsko  vijeće</w:t>
      </w:r>
      <w:r w:rsidRPr="00024B29">
        <w:rPr>
          <w:rFonts w:eastAsia="Comic Sans MS"/>
          <w:i/>
          <w:color w:val="auto"/>
          <w:sz w:val="24"/>
          <w:szCs w:val="24"/>
        </w:rPr>
        <w:t xml:space="preserve"> </w:t>
      </w:r>
      <w:r w:rsidRPr="00024B29">
        <w:rPr>
          <w:rFonts w:eastAsia="Comic Sans MS"/>
          <w:color w:val="auto"/>
          <w:sz w:val="24"/>
          <w:szCs w:val="24"/>
        </w:rPr>
        <w:t xml:space="preserve"> imenuje izborno povjerenstvo.</w:t>
      </w:r>
    </w:p>
    <w:p w:rsidR="00EE116F" w:rsidRPr="00024B29" w:rsidRDefault="00EE116F" w:rsidP="00EE116F">
      <w:pPr>
        <w:pStyle w:val="Normal1"/>
        <w:jc w:val="both"/>
        <w:rPr>
          <w:color w:val="auto"/>
          <w:sz w:val="24"/>
          <w:szCs w:val="24"/>
        </w:rPr>
      </w:pPr>
      <w:r w:rsidRPr="00024B29">
        <w:rPr>
          <w:rFonts w:eastAsia="Comic Sans MS"/>
          <w:color w:val="auto"/>
          <w:sz w:val="24"/>
          <w:szCs w:val="24"/>
        </w:rPr>
        <w:t xml:space="preserve">Izborno povjerenstvo ima predsjednika i dva člana. </w:t>
      </w:r>
    </w:p>
    <w:p w:rsidR="00EE116F" w:rsidRPr="00024B29" w:rsidRDefault="00EE116F" w:rsidP="00EE116F">
      <w:pPr>
        <w:spacing w:after="0" w:line="240" w:lineRule="auto"/>
        <w:jc w:val="both"/>
        <w:rPr>
          <w:rFonts w:ascii="Times New Roman" w:eastAsia="Calibri" w:hAnsi="Times New Roman" w:cs="Times New Roman"/>
          <w:strike/>
          <w:sz w:val="24"/>
          <w:szCs w:val="24"/>
          <w:lang w:eastAsia="hr-HR"/>
        </w:rPr>
      </w:pPr>
      <w:r w:rsidRPr="00024B29">
        <w:rPr>
          <w:rFonts w:ascii="Times New Roman" w:eastAsia="Comic Sans MS" w:hAnsi="Times New Roman" w:cs="Times New Roman"/>
          <w:sz w:val="24"/>
          <w:szCs w:val="24"/>
        </w:rPr>
        <w:t>Članovi izbornog povjerenstva ne mogu se kandidirati za članove Školskog odbora</w:t>
      </w:r>
    </w:p>
    <w:p w:rsidR="00EE116F" w:rsidRPr="00024B29" w:rsidRDefault="00EE116F" w:rsidP="00EE116F">
      <w:pPr>
        <w:spacing w:after="0" w:line="240" w:lineRule="auto"/>
        <w:jc w:val="both"/>
        <w:rPr>
          <w:rFonts w:ascii="Times New Roman" w:eastAsia="Calibri"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Izbor kandidata za članove Školskog odbora  provest će se naj</w:t>
      </w:r>
      <w:r>
        <w:rPr>
          <w:rFonts w:ascii="Times New Roman" w:eastAsia="Times New Roman" w:hAnsi="Times New Roman" w:cs="Times New Roman"/>
          <w:sz w:val="24"/>
          <w:szCs w:val="24"/>
          <w:lang w:eastAsia="hr-HR"/>
        </w:rPr>
        <w:t>manje</w:t>
      </w:r>
      <w:r w:rsidRPr="00CB4453">
        <w:rPr>
          <w:rFonts w:ascii="Times New Roman" w:eastAsia="Times New Roman" w:hAnsi="Times New Roman" w:cs="Times New Roman"/>
          <w:sz w:val="24"/>
          <w:szCs w:val="24"/>
          <w:lang w:eastAsia="hr-HR"/>
        </w:rPr>
        <w:t xml:space="preserve"> 45 dana prije i</w:t>
      </w:r>
      <w:r>
        <w:rPr>
          <w:rFonts w:ascii="Times New Roman" w:eastAsia="Times New Roman" w:hAnsi="Times New Roman" w:cs="Times New Roman"/>
          <w:sz w:val="24"/>
          <w:szCs w:val="24"/>
          <w:lang w:eastAsia="hr-HR"/>
        </w:rPr>
        <w:t xml:space="preserve">steka mandata članova </w:t>
      </w:r>
      <w:r w:rsidRPr="00CB4453">
        <w:rPr>
          <w:rFonts w:ascii="Times New Roman" w:eastAsia="Times New Roman" w:hAnsi="Times New Roman" w:cs="Times New Roman"/>
          <w:sz w:val="24"/>
          <w:szCs w:val="24"/>
          <w:lang w:eastAsia="hr-HR"/>
        </w:rPr>
        <w:t xml:space="preserve"> Školskog odbora.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O izborima izborno povjerenstvo vodi zapisnik.</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3</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Kandidate za članove Školskog odbora iz reda učitelja i stručnih suradnika mo</w:t>
      </w:r>
      <w:r>
        <w:rPr>
          <w:rFonts w:ascii="Times New Roman" w:eastAsia="Times New Roman" w:hAnsi="Times New Roman" w:cs="Times New Roman"/>
          <w:sz w:val="24"/>
          <w:szCs w:val="24"/>
          <w:lang w:eastAsia="hr-HR"/>
        </w:rPr>
        <w:t xml:space="preserve">gu </w:t>
      </w:r>
      <w:r w:rsidRPr="00CB4453">
        <w:rPr>
          <w:rFonts w:ascii="Times New Roman" w:eastAsia="Times New Roman" w:hAnsi="Times New Roman" w:cs="Times New Roman"/>
          <w:sz w:val="24"/>
          <w:szCs w:val="24"/>
          <w:lang w:eastAsia="hr-HR"/>
        </w:rPr>
        <w:t xml:space="preserve"> predl</w:t>
      </w:r>
      <w:r>
        <w:rPr>
          <w:rFonts w:ascii="Times New Roman" w:eastAsia="Times New Roman" w:hAnsi="Times New Roman" w:cs="Times New Roman"/>
          <w:sz w:val="24"/>
          <w:szCs w:val="24"/>
          <w:lang w:eastAsia="hr-HR"/>
        </w:rPr>
        <w:t>agati</w:t>
      </w:r>
      <w:r w:rsidRPr="00CB4453">
        <w:rPr>
          <w:rFonts w:ascii="Times New Roman" w:eastAsia="Times New Roman" w:hAnsi="Times New Roman" w:cs="Times New Roman"/>
          <w:sz w:val="24"/>
          <w:szCs w:val="24"/>
          <w:lang w:eastAsia="hr-HR"/>
        </w:rPr>
        <w:t xml:space="preserve"> s</w:t>
      </w:r>
      <w:r>
        <w:rPr>
          <w:rFonts w:ascii="Times New Roman" w:eastAsia="Times New Roman" w:hAnsi="Times New Roman" w:cs="Times New Roman"/>
          <w:sz w:val="24"/>
          <w:szCs w:val="24"/>
          <w:lang w:eastAsia="hr-HR"/>
        </w:rPr>
        <w:t xml:space="preserve">vi </w:t>
      </w:r>
      <w:r w:rsidRPr="00CB4453">
        <w:rPr>
          <w:rFonts w:ascii="Times New Roman" w:eastAsia="Times New Roman" w:hAnsi="Times New Roman" w:cs="Times New Roman"/>
          <w:sz w:val="24"/>
          <w:szCs w:val="24"/>
          <w:lang w:eastAsia="hr-HR"/>
        </w:rPr>
        <w:t xml:space="preserve"> član</w:t>
      </w:r>
      <w:r>
        <w:rPr>
          <w:rFonts w:ascii="Times New Roman" w:eastAsia="Times New Roman" w:hAnsi="Times New Roman" w:cs="Times New Roman"/>
          <w:sz w:val="24"/>
          <w:szCs w:val="24"/>
          <w:lang w:eastAsia="hr-HR"/>
        </w:rPr>
        <w:t>ovi</w:t>
      </w:r>
      <w:r w:rsidRPr="00CB4453">
        <w:rPr>
          <w:rFonts w:ascii="Times New Roman" w:eastAsia="Times New Roman" w:hAnsi="Times New Roman" w:cs="Times New Roman"/>
          <w:sz w:val="24"/>
          <w:szCs w:val="24"/>
          <w:lang w:eastAsia="hr-HR"/>
        </w:rPr>
        <w:t xml:space="preserve"> Učiteljskog vijeća nazočn</w:t>
      </w:r>
      <w:r>
        <w:rPr>
          <w:rFonts w:ascii="Times New Roman" w:eastAsia="Times New Roman" w:hAnsi="Times New Roman" w:cs="Times New Roman"/>
          <w:sz w:val="24"/>
          <w:szCs w:val="24"/>
          <w:lang w:eastAsia="hr-HR"/>
        </w:rPr>
        <w:t>i</w:t>
      </w:r>
      <w:r w:rsidRPr="00CB4453">
        <w:rPr>
          <w:rFonts w:ascii="Times New Roman" w:eastAsia="Times New Roman" w:hAnsi="Times New Roman" w:cs="Times New Roman"/>
          <w:sz w:val="24"/>
          <w:szCs w:val="24"/>
          <w:lang w:eastAsia="hr-HR"/>
        </w:rPr>
        <w:t xml:space="preserve"> na sjednici vijeća.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382AD0" w:rsidRDefault="00EE116F" w:rsidP="00EE116F">
      <w:pPr>
        <w:spacing w:after="0" w:line="240" w:lineRule="auto"/>
        <w:jc w:val="both"/>
        <w:rPr>
          <w:rFonts w:ascii="Times New Roman" w:eastAsia="Times New Roman" w:hAnsi="Times New Roman" w:cs="Times New Roman"/>
          <w:sz w:val="24"/>
          <w:szCs w:val="24"/>
          <w:lang w:eastAsia="hr-HR"/>
        </w:rPr>
      </w:pPr>
      <w:r w:rsidRPr="00382AD0">
        <w:rPr>
          <w:rFonts w:ascii="Times New Roman" w:eastAsia="Times New Roman" w:hAnsi="Times New Roman" w:cs="Times New Roman"/>
          <w:sz w:val="24"/>
          <w:szCs w:val="24"/>
          <w:lang w:eastAsia="hr-HR"/>
        </w:rPr>
        <w:t>Sv</w:t>
      </w:r>
      <w:r>
        <w:rPr>
          <w:rFonts w:ascii="Times New Roman" w:eastAsia="Times New Roman" w:hAnsi="Times New Roman" w:cs="Times New Roman"/>
          <w:sz w:val="24"/>
          <w:szCs w:val="24"/>
          <w:lang w:eastAsia="hr-HR"/>
        </w:rPr>
        <w:t>a</w:t>
      </w:r>
      <w:r w:rsidRPr="00382AD0">
        <w:rPr>
          <w:rFonts w:ascii="Times New Roman" w:eastAsia="Times New Roman" w:hAnsi="Times New Roman" w:cs="Times New Roman"/>
          <w:sz w:val="24"/>
          <w:szCs w:val="24"/>
          <w:lang w:eastAsia="hr-HR"/>
        </w:rPr>
        <w:t>ki učitelj i stručni suradnik može sam istaknuti svoju kandidaturu.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Kandidatom se smatra svaki učitelj i stručni suradnik koji je prihvatio kandidaturu ili je sam istaknuo svoju kandidaturu.</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 članove Školskog odbora  predlaže</w:t>
      </w:r>
      <w:r>
        <w:rPr>
          <w:rFonts w:ascii="Times New Roman" w:eastAsia="Times New Roman" w:hAnsi="Times New Roman" w:cs="Times New Roman"/>
          <w:sz w:val="24"/>
          <w:szCs w:val="24"/>
          <w:lang w:eastAsia="hr-HR"/>
        </w:rPr>
        <w:t xml:space="preserve"> se</w:t>
      </w:r>
      <w:r w:rsidRPr="00CB4453">
        <w:rPr>
          <w:rFonts w:ascii="Times New Roman" w:eastAsia="Times New Roman" w:hAnsi="Times New Roman" w:cs="Times New Roman"/>
          <w:sz w:val="24"/>
          <w:szCs w:val="24"/>
          <w:lang w:eastAsia="hr-HR"/>
        </w:rPr>
        <w:t xml:space="preserve"> više kandidata nego</w:t>
      </w:r>
      <w:r>
        <w:rPr>
          <w:rFonts w:ascii="Times New Roman" w:eastAsia="Times New Roman" w:hAnsi="Times New Roman" w:cs="Times New Roman"/>
          <w:sz w:val="24"/>
          <w:szCs w:val="24"/>
          <w:lang w:eastAsia="hr-HR"/>
        </w:rPr>
        <w:t xml:space="preserve"> što</w:t>
      </w:r>
      <w:r w:rsidRPr="00CB4453">
        <w:rPr>
          <w:rFonts w:ascii="Times New Roman" w:eastAsia="Times New Roman" w:hAnsi="Times New Roman" w:cs="Times New Roman"/>
          <w:sz w:val="24"/>
          <w:szCs w:val="24"/>
          <w:lang w:eastAsia="hr-HR"/>
        </w:rPr>
        <w:t xml:space="preserve"> se bira.</w:t>
      </w: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024B29"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4.</w:t>
      </w:r>
    </w:p>
    <w:p w:rsidR="00EE116F" w:rsidRPr="00024B29" w:rsidRDefault="00EE116F" w:rsidP="00EE116F">
      <w:pPr>
        <w:spacing w:after="0" w:line="240" w:lineRule="auto"/>
        <w:rPr>
          <w:rFonts w:ascii="Times New Roman" w:eastAsia="Times New Roman" w:hAnsi="Times New Roman" w:cs="Times New Roman"/>
          <w:sz w:val="24"/>
          <w:szCs w:val="24"/>
          <w:lang w:eastAsia="hr-HR"/>
        </w:rPr>
      </w:pPr>
      <w:r w:rsidRPr="00024B29">
        <w:rPr>
          <w:rFonts w:ascii="Times New Roman" w:eastAsia="Times New Roman" w:hAnsi="Times New Roman" w:cs="Times New Roman"/>
          <w:sz w:val="24"/>
          <w:szCs w:val="24"/>
          <w:lang w:eastAsia="hr-HR"/>
        </w:rPr>
        <w:t>Nakon završetka kandidiranja, temeljem popisa kandidata izborno povjerenstvo sastavlja izbornu listu prema abecednom redu.</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Nakon utvrđivanja izborne liste izborno povjerenstvo izrađuje glasačke listiće.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Broj glasačkih listića mora biti jednak broju nazočnih birača.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Glasački listić iz stavka 1. ovoga članka sadrži:</w:t>
      </w:r>
    </w:p>
    <w:p w:rsidR="00EE116F" w:rsidRPr="00CB4453" w:rsidRDefault="00EE116F" w:rsidP="00EE116F">
      <w:pPr>
        <w:numPr>
          <w:ilvl w:val="0"/>
          <w:numId w:val="27"/>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naznaku da se izbor odnosi na kandidate za članove Školskog odbora</w:t>
      </w:r>
    </w:p>
    <w:p w:rsidR="00EE116F" w:rsidRPr="00CB4453" w:rsidRDefault="00EE116F" w:rsidP="00EE116F">
      <w:pPr>
        <w:numPr>
          <w:ilvl w:val="0"/>
          <w:numId w:val="27"/>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broj kandidata koji se biraju u Školski odbor</w:t>
      </w:r>
    </w:p>
    <w:p w:rsidR="00EE116F" w:rsidRPr="00CB4453" w:rsidRDefault="00EE116F" w:rsidP="00EE116F">
      <w:pPr>
        <w:numPr>
          <w:ilvl w:val="0"/>
          <w:numId w:val="27"/>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ime i prezime kandidata.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Ispred imena i prezimena svakog kandidata upisuje se redni broj.</w:t>
      </w:r>
    </w:p>
    <w:p w:rsidR="00EE116F" w:rsidRPr="00382AD0" w:rsidRDefault="00EE116F" w:rsidP="00EE116F">
      <w:pPr>
        <w:spacing w:after="0" w:line="240" w:lineRule="auto"/>
        <w:rPr>
          <w:rFonts w:ascii="Times New Roman" w:eastAsia="Times New Roman" w:hAnsi="Times New Roman" w:cs="Times New Roman"/>
          <w:color w:val="FF0000"/>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lastRenderedPageBreak/>
        <w:t xml:space="preserve">Članak </w:t>
      </w:r>
      <w:r>
        <w:rPr>
          <w:rFonts w:ascii="Times New Roman" w:eastAsia="Times New Roman" w:hAnsi="Times New Roman" w:cs="Times New Roman"/>
          <w:sz w:val="24"/>
          <w:szCs w:val="24"/>
          <w:lang w:eastAsia="hr-HR"/>
        </w:rPr>
        <w:t>35</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Glasovanje je tajno.</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Glasovanje je pravovaljano ako je glasovanju pristupila natpolovična većina članova Učiteljskog vijeća.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Glasovanju moraju biti nazočni svi članovi izbornog povjerenstva.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Kad birač pristupi glasovanju, predsjednik izbornog povjerenstva upisuje birača u birački popis, daje mu glasački listić i objašnjava mu način glasovanja.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Birač može glasovati samo za kandidate upisane na glasačkom listiću.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Birač glasuje tako da zaokruži redni broj ispred prezimena dvaju kandidata.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Glasački listići popunjeni suprotno stavku 2. i 3. ovoga članka smatraju se nevažećima.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Nakon završetka glasovanja izborno povjerenstvo prebrojava glasove s važećih listića i sastavlja listu kandidata prema broju dobivenih glasova.</w:t>
      </w: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Dva kandidata koja su dobila najveći broj glasova, čine prijedlog Učiteljskog vijeća.</w:t>
      </w:r>
    </w:p>
    <w:p w:rsidR="00EE116F" w:rsidRPr="00024B29" w:rsidRDefault="00EE116F" w:rsidP="00EE116F">
      <w:pPr>
        <w:spacing w:after="0" w:line="240" w:lineRule="auto"/>
        <w:jc w:val="both"/>
        <w:rPr>
          <w:rFonts w:ascii="Times New Roman" w:eastAsia="Calibri" w:hAnsi="Times New Roman" w:cs="Times New Roman"/>
          <w:sz w:val="24"/>
          <w:szCs w:val="24"/>
          <w:lang w:eastAsia="hr-HR"/>
        </w:rPr>
      </w:pPr>
      <w:r w:rsidRPr="00024B29">
        <w:rPr>
          <w:rFonts w:ascii="Times New Roman" w:eastAsia="Calibri" w:hAnsi="Times New Roman" w:cs="Times New Roman"/>
          <w:sz w:val="24"/>
          <w:szCs w:val="24"/>
          <w:lang w:eastAsia="hr-HR"/>
        </w:rPr>
        <w:t>U slučaju jednakog broja glasova izabran je kandidat s manjim rednim brojem na glasačkom listiću.</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Učiteljsko vijeće može odbiti  listu kandidata ako raspolaže dokazima da je tijekom izbora bilo povreda postupka ili propusta izbornog povjerenstva.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U tom slučaju glasovanje se ponavlja.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Nakon što Učiteljsko vijeće prihvati listu kandidata za članove Školskog odbora utvrđuje se koja će dva člana iz reda učitelja i stručnih suradnika Učiteljsko vijeće</w:t>
      </w:r>
      <w:r>
        <w:rPr>
          <w:rFonts w:ascii="Times New Roman" w:eastAsia="Calibri" w:hAnsi="Times New Roman" w:cs="Times New Roman"/>
          <w:color w:val="000000"/>
          <w:sz w:val="24"/>
          <w:szCs w:val="20"/>
          <w:lang w:eastAsia="hr-HR"/>
        </w:rPr>
        <w:t xml:space="preserve"> </w:t>
      </w:r>
      <w:r w:rsidRPr="00CA7AF2">
        <w:rPr>
          <w:rFonts w:ascii="Times New Roman" w:eastAsia="Calibri" w:hAnsi="Times New Roman" w:cs="Times New Roman"/>
          <w:sz w:val="24"/>
          <w:szCs w:val="20"/>
          <w:lang w:eastAsia="hr-HR"/>
        </w:rPr>
        <w:t>odlukom</w:t>
      </w:r>
      <w:r>
        <w:rPr>
          <w:rFonts w:ascii="Times New Roman" w:eastAsia="Calibri" w:hAnsi="Times New Roman" w:cs="Times New Roman"/>
          <w:color w:val="000000"/>
          <w:sz w:val="24"/>
          <w:szCs w:val="20"/>
          <w:lang w:eastAsia="hr-HR"/>
        </w:rPr>
        <w:t xml:space="preserve"> </w:t>
      </w:r>
      <w:r w:rsidRPr="00CB4453">
        <w:rPr>
          <w:rFonts w:ascii="Times New Roman" w:eastAsia="Calibri" w:hAnsi="Times New Roman" w:cs="Times New Roman"/>
          <w:color w:val="000000"/>
          <w:sz w:val="24"/>
          <w:szCs w:val="20"/>
          <w:lang w:eastAsia="hr-HR"/>
        </w:rPr>
        <w:t xml:space="preserve"> imenovati u Školski odbor.</w:t>
      </w: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38</w:t>
      </w:r>
      <w:r w:rsidRPr="00CB4453">
        <w:rPr>
          <w:rFonts w:ascii="Times New Roman" w:eastAsia="Times New Roman" w:hAnsi="Times New Roman" w:cs="Times New Roman"/>
          <w:sz w:val="24"/>
          <w:szCs w:val="24"/>
          <w:lang w:eastAsia="hr-HR"/>
        </w:rPr>
        <w:t>.</w:t>
      </w:r>
    </w:p>
    <w:p w:rsidR="00EE116F" w:rsidRPr="00024B29" w:rsidRDefault="00EE116F" w:rsidP="00EE116F">
      <w:pPr>
        <w:spacing w:after="0" w:line="240" w:lineRule="auto"/>
        <w:jc w:val="both"/>
        <w:rPr>
          <w:rFonts w:ascii="Times New Roman" w:eastAsia="Times New Roman" w:hAnsi="Times New Roman" w:cs="Times New Roman"/>
          <w:sz w:val="24"/>
          <w:szCs w:val="24"/>
          <w:lang w:eastAsia="hr-HR"/>
        </w:rPr>
      </w:pPr>
      <w:r w:rsidRPr="00024B29">
        <w:rPr>
          <w:rFonts w:ascii="Times New Roman" w:eastAsia="Times New Roman" w:hAnsi="Times New Roman" w:cs="Times New Roman"/>
          <w:sz w:val="24"/>
          <w:szCs w:val="24"/>
          <w:lang w:eastAsia="hr-HR"/>
        </w:rPr>
        <w:t xml:space="preserve">Ravnatelj Škole dužan je izvijestiti Vijeće roditelja o potrebi izbora predstavnika  roditelja u Školski odbor. </w:t>
      </w:r>
    </w:p>
    <w:p w:rsidR="00EE116F" w:rsidRPr="00062E76" w:rsidRDefault="00EE116F" w:rsidP="00EE116F">
      <w:pPr>
        <w:spacing w:after="0" w:line="240" w:lineRule="auto"/>
        <w:rPr>
          <w:rFonts w:ascii="Times New Roman" w:eastAsia="Times New Roman" w:hAnsi="Times New Roman" w:cs="Times New Roman"/>
          <w:color w:val="FF0000"/>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39</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 i</w:t>
      </w:r>
      <w:r w:rsidRPr="00CB4453">
        <w:rPr>
          <w:rFonts w:ascii="Times New Roman" w:eastAsia="Times New Roman" w:hAnsi="Times New Roman" w:cs="Times New Roman"/>
          <w:sz w:val="24"/>
          <w:szCs w:val="24"/>
          <w:lang w:eastAsia="hr-HR"/>
        </w:rPr>
        <w:t>zbor</w:t>
      </w:r>
      <w:r>
        <w:rPr>
          <w:rFonts w:ascii="Times New Roman" w:eastAsia="Times New Roman" w:hAnsi="Times New Roman" w:cs="Times New Roman"/>
          <w:sz w:val="24"/>
          <w:szCs w:val="24"/>
          <w:lang w:eastAsia="hr-HR"/>
        </w:rPr>
        <w:t>u</w:t>
      </w:r>
      <w:r w:rsidRPr="00CB4453">
        <w:rPr>
          <w:rFonts w:ascii="Times New Roman" w:eastAsia="Times New Roman" w:hAnsi="Times New Roman" w:cs="Times New Roman"/>
          <w:sz w:val="24"/>
          <w:szCs w:val="24"/>
          <w:lang w:eastAsia="hr-HR"/>
        </w:rPr>
        <w:t xml:space="preserve"> jednog člana  Školskog odbora iz reda roditelja</w:t>
      </w:r>
      <w:r>
        <w:rPr>
          <w:rFonts w:ascii="Times New Roman" w:eastAsia="Times New Roman" w:hAnsi="Times New Roman" w:cs="Times New Roman"/>
          <w:sz w:val="24"/>
          <w:szCs w:val="24"/>
          <w:lang w:eastAsia="hr-HR"/>
        </w:rPr>
        <w:t xml:space="preserve"> </w:t>
      </w:r>
      <w:r w:rsidRPr="00024B29">
        <w:rPr>
          <w:rFonts w:ascii="Times New Roman" w:eastAsia="Times New Roman" w:hAnsi="Times New Roman" w:cs="Times New Roman"/>
          <w:sz w:val="24"/>
          <w:szCs w:val="24"/>
          <w:lang w:eastAsia="hr-HR"/>
        </w:rPr>
        <w:t>koji nije radnik Škole odlučuju roditelj</w:t>
      </w:r>
      <w:r>
        <w:rPr>
          <w:rFonts w:ascii="Times New Roman" w:eastAsia="Times New Roman" w:hAnsi="Times New Roman" w:cs="Times New Roman"/>
          <w:color w:val="FF0000"/>
          <w:sz w:val="24"/>
          <w:szCs w:val="24"/>
          <w:lang w:eastAsia="hr-HR"/>
        </w:rPr>
        <w:t>i</w:t>
      </w:r>
      <w:r w:rsidRPr="00CB4453">
        <w:rPr>
          <w:rFonts w:ascii="Times New Roman" w:eastAsia="Times New Roman" w:hAnsi="Times New Roman" w:cs="Times New Roman"/>
          <w:sz w:val="24"/>
          <w:szCs w:val="24"/>
          <w:lang w:eastAsia="hr-HR"/>
        </w:rPr>
        <w:t xml:space="preserve"> na sjednici Vijeća roditelja javnim glasovanje, dizanjem ruku. </w:t>
      </w: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Glasovanje je pravovaljano ako mu je pristupila natpolovična većina  svih članova Vijeća roditelja.</w:t>
      </w:r>
    </w:p>
    <w:p w:rsidR="00EE116F" w:rsidRPr="00024B29" w:rsidRDefault="00EE116F" w:rsidP="00EE116F">
      <w:pPr>
        <w:pStyle w:val="Normal1"/>
        <w:jc w:val="both"/>
        <w:rPr>
          <w:color w:val="auto"/>
          <w:sz w:val="24"/>
          <w:szCs w:val="24"/>
        </w:rPr>
      </w:pPr>
      <w:r w:rsidRPr="00024B29">
        <w:rPr>
          <w:rFonts w:eastAsia="Comic Sans MS"/>
          <w:color w:val="auto"/>
          <w:sz w:val="24"/>
          <w:szCs w:val="24"/>
        </w:rPr>
        <w:t>Kandidata za člana Školskog odbora iz reda roditelja mogu predlagati svi nazočni na sjednici Vijeća roditelja.</w:t>
      </w:r>
    </w:p>
    <w:p w:rsidR="00EE116F" w:rsidRPr="00024B29" w:rsidRDefault="00EE116F" w:rsidP="00EE116F">
      <w:pPr>
        <w:pStyle w:val="Normal1"/>
        <w:jc w:val="both"/>
        <w:rPr>
          <w:color w:val="auto"/>
          <w:sz w:val="24"/>
          <w:szCs w:val="24"/>
        </w:rPr>
      </w:pPr>
      <w:r w:rsidRPr="00024B29">
        <w:rPr>
          <w:rFonts w:eastAsia="Comic Sans MS"/>
          <w:color w:val="auto"/>
          <w:sz w:val="24"/>
          <w:szCs w:val="24"/>
        </w:rPr>
        <w:t xml:space="preserve">Svaki roditelj može sam istaknuti svoju kandidaturu, osim ako je član Vijeća roditelja istodobno i radnik Škole. </w:t>
      </w:r>
    </w:p>
    <w:p w:rsidR="00EE116F" w:rsidRPr="00024B29" w:rsidRDefault="00EE116F" w:rsidP="00EE116F">
      <w:pPr>
        <w:pStyle w:val="Normal1"/>
        <w:jc w:val="both"/>
        <w:rPr>
          <w:color w:val="auto"/>
          <w:sz w:val="24"/>
          <w:szCs w:val="24"/>
        </w:rPr>
      </w:pPr>
      <w:r w:rsidRPr="00024B29">
        <w:rPr>
          <w:rFonts w:eastAsia="Comic Sans MS"/>
          <w:color w:val="auto"/>
          <w:sz w:val="24"/>
          <w:szCs w:val="24"/>
        </w:rPr>
        <w:t>Kandidatom se smatra svaki roditelj koji je prihvatio kandidaturu ili je sam istaknuo svoju kandidaturu u skladu sa stavkom 3. ovoga članka.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Kandidat za člana Školskog odbora iz reda roditelja je roditelj koji je dobio najveći broj glasova nazočnih članova Vijeća roditelja.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024B29">
        <w:rPr>
          <w:rFonts w:ascii="Times New Roman" w:eastAsia="Times New Roman" w:hAnsi="Times New Roman" w:cs="Times New Roman"/>
          <w:sz w:val="24"/>
          <w:szCs w:val="24"/>
          <w:lang w:eastAsia="hr-HR"/>
        </w:rPr>
        <w:t xml:space="preserve">U slučaju da dva ili više kandidata imaju </w:t>
      </w:r>
      <w:r w:rsidRPr="00CB4453">
        <w:rPr>
          <w:rFonts w:ascii="Times New Roman" w:eastAsia="Times New Roman" w:hAnsi="Times New Roman" w:cs="Times New Roman"/>
          <w:sz w:val="24"/>
          <w:szCs w:val="24"/>
          <w:lang w:eastAsia="hr-HR"/>
        </w:rPr>
        <w:t xml:space="preserve"> isti broj glasova, glasovanje </w:t>
      </w:r>
      <w:r>
        <w:rPr>
          <w:rFonts w:ascii="Times New Roman" w:eastAsia="Times New Roman" w:hAnsi="Times New Roman" w:cs="Times New Roman"/>
          <w:sz w:val="24"/>
          <w:szCs w:val="24"/>
          <w:lang w:eastAsia="hr-HR"/>
        </w:rPr>
        <w:t xml:space="preserve"> će </w:t>
      </w:r>
      <w:r w:rsidRPr="00CB4453">
        <w:rPr>
          <w:rFonts w:ascii="Times New Roman" w:eastAsia="Times New Roman" w:hAnsi="Times New Roman" w:cs="Times New Roman"/>
          <w:sz w:val="24"/>
          <w:szCs w:val="24"/>
          <w:lang w:eastAsia="hr-HR"/>
        </w:rPr>
        <w:t xml:space="preserve">se </w:t>
      </w:r>
      <w:r>
        <w:rPr>
          <w:rFonts w:ascii="Times New Roman" w:eastAsia="Times New Roman" w:hAnsi="Times New Roman" w:cs="Times New Roman"/>
          <w:sz w:val="24"/>
          <w:szCs w:val="24"/>
          <w:lang w:eastAsia="hr-HR"/>
        </w:rPr>
        <w:t>p</w:t>
      </w:r>
      <w:r w:rsidRPr="00CB4453">
        <w:rPr>
          <w:rFonts w:ascii="Times New Roman" w:eastAsia="Times New Roman" w:hAnsi="Times New Roman" w:cs="Times New Roman"/>
          <w:sz w:val="24"/>
          <w:szCs w:val="24"/>
          <w:lang w:eastAsia="hr-HR"/>
        </w:rPr>
        <w:t>on</w:t>
      </w:r>
      <w:r>
        <w:rPr>
          <w:rFonts w:ascii="Times New Roman" w:eastAsia="Times New Roman" w:hAnsi="Times New Roman" w:cs="Times New Roman"/>
          <w:sz w:val="24"/>
          <w:szCs w:val="24"/>
          <w:lang w:eastAsia="hr-HR"/>
        </w:rPr>
        <w:t>oviti.</w:t>
      </w:r>
    </w:p>
    <w:p w:rsidR="00EE116F" w:rsidRPr="00024B29" w:rsidRDefault="00EE116F" w:rsidP="00EE116F">
      <w:pPr>
        <w:pStyle w:val="Normal1"/>
        <w:jc w:val="both"/>
        <w:rPr>
          <w:rFonts w:eastAsia="Comic Sans MS"/>
          <w:color w:val="auto"/>
          <w:sz w:val="24"/>
          <w:szCs w:val="24"/>
        </w:rPr>
      </w:pPr>
      <w:r w:rsidRPr="00024B29">
        <w:rPr>
          <w:rFonts w:eastAsia="Comic Sans MS"/>
          <w:color w:val="auto"/>
          <w:sz w:val="24"/>
          <w:szCs w:val="24"/>
        </w:rPr>
        <w:t xml:space="preserve">Nakon izbora utvrđuje se jedan član iz reda roditelja kojeg će Vijeće roditelja odlukom imenovati u Školski odbor. </w:t>
      </w: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4</w:t>
      </w:r>
      <w:r>
        <w:rPr>
          <w:rFonts w:ascii="Times New Roman" w:eastAsia="Times New Roman" w:hAnsi="Times New Roman" w:cs="Times New Roman"/>
          <w:sz w:val="24"/>
          <w:szCs w:val="24"/>
          <w:lang w:eastAsia="hr-HR"/>
        </w:rPr>
        <w:t>0</w:t>
      </w:r>
      <w:r w:rsidRPr="00CB4453">
        <w:rPr>
          <w:rFonts w:ascii="Times New Roman" w:eastAsia="Times New Roman" w:hAnsi="Times New Roman" w:cs="Times New Roman"/>
          <w:sz w:val="24"/>
          <w:szCs w:val="24"/>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Ravnatelj  saziva konstituirajuću sjednicu Školskog odbora  najkasnije u roku od 15 dana nakon imenovanja  većine članova Školskog odbora.</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0"/>
          <w:lang w:eastAsia="hr-HR"/>
        </w:rPr>
        <w:t xml:space="preserve">Članovi školskog odbora koji nisu imenovani do </w:t>
      </w:r>
      <w:r w:rsidRPr="00CB4453">
        <w:rPr>
          <w:rFonts w:ascii="Times New Roman" w:eastAsia="Calibri" w:hAnsi="Times New Roman" w:cs="Times New Roman"/>
          <w:color w:val="000000"/>
          <w:sz w:val="24"/>
          <w:szCs w:val="24"/>
          <w:lang w:eastAsia="hr-HR"/>
        </w:rPr>
        <w:t>konstituirajuće sjednice, imenovati će se naknadno.</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Konstituirajuću sjednicu iz stavka 1., do izbora predsjednika Školskog odbora, vodi najstariji član Školskog odbora.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41</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Dnevni red konstituirajuće sjednice Školskog odbora obvezno sadrži:</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izvješće predsjedavatelja sjednice o imenovanim članovima Školskog odbora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verificiranje mandata imenovanih članova Školskog odbora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izbor predsjednika i zamjenika predsjednika Školskog odbora</w:t>
      </w:r>
      <w:r>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42</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Verifikaciju mandata imenovanih članova Školskog odbora obavlja predsjedavatelj sjednice provjerom identiteta pojedinog člana s podatcima iz akta o imenovanju.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43</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 predsjednika i zamjenika predsjednika Školskog odbora može biti izabran svaki član Školskog odbora</w:t>
      </w:r>
      <w:r>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Predsjednik i zamjenik predsjednika Školskog odb</w:t>
      </w:r>
      <w:r>
        <w:rPr>
          <w:rFonts w:ascii="Times New Roman" w:eastAsia="Times New Roman" w:hAnsi="Times New Roman" w:cs="Times New Roman"/>
          <w:sz w:val="24"/>
          <w:szCs w:val="24"/>
          <w:lang w:eastAsia="hr-HR"/>
        </w:rPr>
        <w:t>ora biraju se na četiri godine.</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 kandidatima za predsjednika i zamjenika predsjednika Školskog odbora članovi Školskog odbor</w:t>
      </w:r>
      <w:r>
        <w:rPr>
          <w:rFonts w:ascii="Times New Roman" w:eastAsia="Times New Roman" w:hAnsi="Times New Roman" w:cs="Times New Roman"/>
          <w:sz w:val="24"/>
          <w:szCs w:val="24"/>
          <w:lang w:eastAsia="hr-HR"/>
        </w:rPr>
        <w:t>a glasuju javno, dizanjem ruku.</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 predsjednika i zamjenika predsjednika Školskog odbora izabran je kandidat koji dobije najveći broj glasova od ukupnog</w:t>
      </w:r>
      <w:r>
        <w:rPr>
          <w:rFonts w:ascii="Times New Roman" w:eastAsia="Times New Roman" w:hAnsi="Times New Roman" w:cs="Times New Roman"/>
          <w:sz w:val="24"/>
          <w:szCs w:val="24"/>
          <w:lang w:eastAsia="hr-HR"/>
        </w:rPr>
        <w:t xml:space="preserve"> broja članova Školskog odbora.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Nakon izbora</w:t>
      </w:r>
      <w:r>
        <w:rPr>
          <w:rFonts w:ascii="Times New Roman" w:eastAsia="Times New Roman" w:hAnsi="Times New Roman" w:cs="Times New Roman"/>
          <w:sz w:val="24"/>
          <w:szCs w:val="24"/>
          <w:lang w:eastAsia="hr-HR"/>
        </w:rPr>
        <w:t xml:space="preserve"> predsjednika Školskog odbora najstariji član Školskog odbora predaje predsjedniku dalje vođenje sjednice</w:t>
      </w:r>
      <w:r>
        <w:rPr>
          <w:rFonts w:ascii="Times New Roman" w:eastAsia="Times New Roman" w:hAnsi="Times New Roman" w:cs="Times New Roman"/>
          <w:strike/>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Izborom predsjednika Školskog odbora konstituiran je Školski odbor.</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44</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 konstituiranju Školskog odbora ravnatelj je dužan izvijestiti osnivača najkasnije u roku od pet dana od dana konstituiranja Školskog odbora.</w:t>
      </w:r>
    </w:p>
    <w:p w:rsidR="00EE116F" w:rsidRPr="003902D2" w:rsidRDefault="00EE116F" w:rsidP="00EE116F">
      <w:pPr>
        <w:spacing w:after="0" w:line="240" w:lineRule="auto"/>
        <w:jc w:val="both"/>
        <w:rPr>
          <w:rFonts w:ascii="Times New Roman" w:eastAsia="Times New Roman" w:hAnsi="Times New Roman" w:cs="Times New Roman"/>
          <w:strike/>
          <w:sz w:val="24"/>
          <w:szCs w:val="24"/>
          <w:lang w:eastAsia="hr-HR"/>
        </w:rPr>
      </w:pPr>
    </w:p>
    <w:p w:rsidR="00EE116F" w:rsidRPr="00CB4453" w:rsidRDefault="00EE116F" w:rsidP="00EE116F">
      <w:pPr>
        <w:tabs>
          <w:tab w:val="center" w:pos="4153"/>
        </w:tabs>
        <w:spacing w:after="0" w:line="240" w:lineRule="auto"/>
        <w:jc w:val="center"/>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Članak </w:t>
      </w:r>
      <w:r>
        <w:rPr>
          <w:rFonts w:ascii="Times New Roman" w:eastAsia="Calibri" w:hAnsi="Times New Roman" w:cs="Times New Roman"/>
          <w:color w:val="000000"/>
          <w:sz w:val="24"/>
          <w:szCs w:val="20"/>
          <w:lang w:eastAsia="hr-HR"/>
        </w:rPr>
        <w:t>45</w:t>
      </w:r>
      <w:r w:rsidRPr="00CB4453">
        <w:rPr>
          <w:rFonts w:ascii="Times New Roman" w:eastAsia="Calibri" w:hAnsi="Times New Roman" w:cs="Times New Roman"/>
          <w:color w:val="000000"/>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Predsjednik Školskog odbora:</w:t>
      </w:r>
    </w:p>
    <w:p w:rsidR="00EE116F" w:rsidRPr="00CB4453" w:rsidRDefault="00EE116F" w:rsidP="00EE116F">
      <w:pPr>
        <w:numPr>
          <w:ilvl w:val="0"/>
          <w:numId w:val="28"/>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saziva sjednice Školskog odbora</w:t>
      </w:r>
    </w:p>
    <w:p w:rsidR="00EE116F" w:rsidRPr="00CB4453" w:rsidRDefault="00EE116F" w:rsidP="00EE116F">
      <w:pPr>
        <w:numPr>
          <w:ilvl w:val="0"/>
          <w:numId w:val="28"/>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utvrđuje prijedlog dnevnog reda sjednice </w:t>
      </w:r>
    </w:p>
    <w:p w:rsidR="00EE116F" w:rsidRPr="00CB4453" w:rsidRDefault="00EE116F" w:rsidP="00EE116F">
      <w:pPr>
        <w:numPr>
          <w:ilvl w:val="0"/>
          <w:numId w:val="28"/>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priprema i razmatra materijale za sjednicu</w:t>
      </w:r>
    </w:p>
    <w:p w:rsidR="00EE116F" w:rsidRPr="007A275A" w:rsidRDefault="00EE116F" w:rsidP="00EE116F">
      <w:pPr>
        <w:numPr>
          <w:ilvl w:val="0"/>
          <w:numId w:val="28"/>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vodi sjednice Školskog odbora</w:t>
      </w:r>
    </w:p>
    <w:p w:rsidR="00EE116F" w:rsidRPr="007A275A" w:rsidRDefault="00EE116F" w:rsidP="00EE116F">
      <w:pPr>
        <w:numPr>
          <w:ilvl w:val="0"/>
          <w:numId w:val="28"/>
        </w:numPr>
        <w:spacing w:after="0" w:line="240" w:lineRule="auto"/>
        <w:ind w:hanging="359"/>
        <w:jc w:val="both"/>
        <w:rPr>
          <w:rFonts w:ascii="Times New Roman" w:eastAsia="Calibri" w:hAnsi="Times New Roman" w:cs="Times New Roman"/>
          <w:sz w:val="24"/>
          <w:szCs w:val="20"/>
          <w:lang w:eastAsia="hr-HR"/>
        </w:rPr>
      </w:pPr>
      <w:r w:rsidRPr="00CB4453">
        <w:rPr>
          <w:rFonts w:ascii="Times New Roman" w:eastAsia="Calibri" w:hAnsi="Times New Roman" w:cs="Times New Roman"/>
          <w:color w:val="000000"/>
          <w:sz w:val="24"/>
          <w:szCs w:val="20"/>
          <w:lang w:eastAsia="hr-HR"/>
        </w:rPr>
        <w:t xml:space="preserve">skrbi o održavanju reda </w:t>
      </w:r>
      <w:r w:rsidRPr="007A275A">
        <w:rPr>
          <w:rFonts w:ascii="Times New Roman" w:eastAsia="Calibri" w:hAnsi="Times New Roman" w:cs="Times New Roman"/>
          <w:sz w:val="24"/>
          <w:szCs w:val="20"/>
          <w:lang w:eastAsia="hr-HR"/>
        </w:rPr>
        <w:t>i da se sjednice održavaju u skladu sa zakonskim odredbama i odredbama ovog statuta.</w:t>
      </w:r>
    </w:p>
    <w:p w:rsidR="00EE116F" w:rsidRPr="00CB4453" w:rsidRDefault="00EE116F" w:rsidP="00EE116F">
      <w:pPr>
        <w:spacing w:after="0" w:line="240" w:lineRule="auto"/>
        <w:ind w:left="1"/>
        <w:jc w:val="both"/>
        <w:rPr>
          <w:rFonts w:ascii="Times New Roman" w:eastAsia="Calibri" w:hAnsi="Times New Roman" w:cs="Times New Roman"/>
          <w:color w:val="000000"/>
          <w:sz w:val="24"/>
          <w:szCs w:val="20"/>
          <w:lang w:eastAsia="hr-HR"/>
        </w:rPr>
      </w:pP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r>
        <w:rPr>
          <w:rFonts w:ascii="Times New Roman" w:eastAsia="Calibri" w:hAnsi="Times New Roman" w:cs="Times New Roman"/>
          <w:color w:val="000000"/>
          <w:sz w:val="24"/>
          <w:szCs w:val="20"/>
          <w:lang w:eastAsia="hr-HR"/>
        </w:rPr>
        <w:t xml:space="preserve">                                                  </w:t>
      </w: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p>
    <w:p w:rsidR="00EE116F" w:rsidRDefault="00EE116F" w:rsidP="00EE116F">
      <w:pPr>
        <w:spacing w:after="0" w:line="240" w:lineRule="auto"/>
        <w:ind w:left="360"/>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ind w:left="360"/>
        <w:jc w:val="center"/>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lastRenderedPageBreak/>
        <w:t xml:space="preserve">Članak </w:t>
      </w:r>
      <w:r>
        <w:rPr>
          <w:rFonts w:ascii="Times New Roman" w:eastAsia="Calibri" w:hAnsi="Times New Roman" w:cs="Times New Roman"/>
          <w:color w:val="000000"/>
          <w:sz w:val="24"/>
          <w:szCs w:val="20"/>
          <w:lang w:eastAsia="hr-HR"/>
        </w:rPr>
        <w:t>46</w:t>
      </w:r>
      <w:r w:rsidRPr="00CB4453">
        <w:rPr>
          <w:rFonts w:ascii="Times New Roman" w:eastAsia="Calibri" w:hAnsi="Times New Roman" w:cs="Times New Roman"/>
          <w:color w:val="000000"/>
          <w:sz w:val="24"/>
          <w:szCs w:val="20"/>
          <w:lang w:eastAsia="hr-HR"/>
        </w:rPr>
        <w:t>.</w:t>
      </w: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U slučaju spriječenosti obavljanja dužnosti predsjednika Školskog odbora zamjenjuje zamjenik predsjednika Školskog odbora.</w:t>
      </w:r>
    </w:p>
    <w:p w:rsidR="00EE116F" w:rsidRPr="007A275A" w:rsidRDefault="00EE116F" w:rsidP="00EE116F">
      <w:pPr>
        <w:pStyle w:val="Normal1"/>
        <w:jc w:val="both"/>
        <w:rPr>
          <w:color w:val="auto"/>
          <w:sz w:val="24"/>
          <w:szCs w:val="24"/>
        </w:rPr>
      </w:pPr>
      <w:r w:rsidRPr="007A275A">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center"/>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Članak </w:t>
      </w:r>
      <w:r>
        <w:rPr>
          <w:rFonts w:ascii="Times New Roman" w:eastAsia="Calibri" w:hAnsi="Times New Roman" w:cs="Times New Roman"/>
          <w:color w:val="000000"/>
          <w:sz w:val="24"/>
          <w:szCs w:val="20"/>
          <w:lang w:eastAsia="hr-HR"/>
        </w:rPr>
        <w:t>47</w:t>
      </w:r>
      <w:r w:rsidRPr="00CB4453">
        <w:rPr>
          <w:rFonts w:ascii="Times New Roman" w:eastAsia="Calibri" w:hAnsi="Times New Roman" w:cs="Times New Roman"/>
          <w:color w:val="000000"/>
          <w:sz w:val="24"/>
          <w:szCs w:val="20"/>
          <w:lang w:eastAsia="hr-HR"/>
        </w:rPr>
        <w:t>.</w:t>
      </w:r>
    </w:p>
    <w:p w:rsidR="00EE116F" w:rsidRPr="007A275A" w:rsidRDefault="00EE116F" w:rsidP="00EE116F">
      <w:pPr>
        <w:pStyle w:val="Normal1"/>
        <w:jc w:val="both"/>
        <w:rPr>
          <w:color w:val="auto"/>
          <w:sz w:val="24"/>
          <w:szCs w:val="24"/>
        </w:rPr>
      </w:pPr>
      <w:r w:rsidRPr="007A275A">
        <w:rPr>
          <w:rFonts w:eastAsia="Comic Sans MS"/>
          <w:color w:val="auto"/>
          <w:sz w:val="24"/>
          <w:szCs w:val="24"/>
        </w:rPr>
        <w:t>Sjednicu Školskog odbora saziva predsjednik Školskog odbora, a u slučaju njegove spriječenosti njegov zamjenik.</w:t>
      </w:r>
    </w:p>
    <w:p w:rsidR="00EE116F" w:rsidRPr="007A275A" w:rsidRDefault="00EE116F" w:rsidP="00EE116F">
      <w:pPr>
        <w:pStyle w:val="Normal1"/>
        <w:jc w:val="both"/>
        <w:rPr>
          <w:color w:val="auto"/>
          <w:sz w:val="24"/>
          <w:szCs w:val="24"/>
        </w:rPr>
      </w:pPr>
      <w:r w:rsidRPr="007A275A">
        <w:rPr>
          <w:rFonts w:eastAsia="Comic Sans MS"/>
          <w:color w:val="auto"/>
          <w:sz w:val="24"/>
          <w:szCs w:val="24"/>
        </w:rPr>
        <w:t>Prijedlog za sazivanje sjednice može dati svaki član Školskog odbora.</w:t>
      </w:r>
    </w:p>
    <w:p w:rsidR="00EE116F" w:rsidRPr="007A275A" w:rsidRDefault="00EE116F" w:rsidP="00EE116F">
      <w:pPr>
        <w:pStyle w:val="Normal1"/>
        <w:jc w:val="both"/>
        <w:rPr>
          <w:color w:val="auto"/>
          <w:sz w:val="24"/>
          <w:szCs w:val="24"/>
        </w:rPr>
      </w:pPr>
      <w:r w:rsidRPr="007A275A">
        <w:rPr>
          <w:rFonts w:eastAsia="Comic Sans MS"/>
          <w:color w:val="auto"/>
          <w:sz w:val="24"/>
          <w:szCs w:val="24"/>
        </w:rPr>
        <w:t>Predsjednik Školskog odbora obvezan je sazvati sjednicu Školskog odbora ako to traži 1/3 članova Školskog odbora ili ravnatelj.</w:t>
      </w:r>
    </w:p>
    <w:p w:rsidR="00EE116F" w:rsidRPr="007A275A" w:rsidRDefault="00EE116F" w:rsidP="00EE116F">
      <w:pPr>
        <w:pStyle w:val="Normal1"/>
        <w:jc w:val="both"/>
        <w:rPr>
          <w:rFonts w:ascii="Arial" w:hAnsi="Arial" w:cs="Arial"/>
          <w:color w:val="auto"/>
          <w:sz w:val="24"/>
          <w:szCs w:val="24"/>
        </w:rPr>
      </w:pPr>
      <w:r w:rsidRPr="007A275A">
        <w:rPr>
          <w:rFonts w:eastAsia="Comic Sans MS"/>
          <w:color w:val="auto"/>
          <w:sz w:val="24"/>
          <w:szCs w:val="24"/>
        </w:rPr>
        <w:t>Ako predsjednik Školskog odbora ne izvrši obvezu iz stavaka 1. i 3.  ovog članka, a radi se o potrebi hitnog odlučivanja te zakonitosti rada Škole, sjednicu Školskog odbora ovlašten je sazvati ravnatelj</w:t>
      </w:r>
      <w:r w:rsidRPr="007A275A">
        <w:rPr>
          <w:rFonts w:ascii="Arial" w:eastAsia="Comic Sans MS" w:hAnsi="Arial" w:cs="Arial"/>
          <w:color w:val="auto"/>
          <w:sz w:val="24"/>
          <w:szCs w:val="24"/>
        </w:rPr>
        <w:t xml:space="preserve">. </w:t>
      </w: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48.</w:t>
      </w:r>
    </w:p>
    <w:p w:rsidR="00EE116F" w:rsidRPr="007A275A" w:rsidRDefault="00EE116F" w:rsidP="00EE116F">
      <w:pPr>
        <w:pStyle w:val="Normal1"/>
        <w:jc w:val="both"/>
        <w:rPr>
          <w:color w:val="auto"/>
          <w:sz w:val="24"/>
          <w:szCs w:val="24"/>
        </w:rPr>
      </w:pPr>
      <w:r w:rsidRPr="007A275A">
        <w:rPr>
          <w:rFonts w:eastAsia="Comic Sans MS"/>
          <w:color w:val="auto"/>
          <w:sz w:val="24"/>
          <w:szCs w:val="24"/>
        </w:rPr>
        <w:t>Pozivi za sjednicu dostavljaju se u pisanom ili elektroničkom obliku s prijedlogom dnevnog reda i materijalima za sjednicu svim članovima Školskog odbora i ravnatelju, najkasnije tri  dana prije održavanja sjednice.</w:t>
      </w:r>
    </w:p>
    <w:p w:rsidR="00EE116F" w:rsidRPr="007A275A" w:rsidRDefault="00EE116F" w:rsidP="00EE116F">
      <w:pPr>
        <w:pStyle w:val="Normal1"/>
        <w:jc w:val="both"/>
        <w:rPr>
          <w:color w:val="auto"/>
          <w:sz w:val="24"/>
          <w:szCs w:val="24"/>
        </w:rPr>
      </w:pPr>
      <w:r w:rsidRPr="007A275A">
        <w:rPr>
          <w:rFonts w:eastAsia="Comic Sans MS"/>
          <w:color w:val="auto"/>
          <w:sz w:val="24"/>
          <w:szCs w:val="24"/>
        </w:rPr>
        <w:t>Pozivi se dostavljaju svim članovima Školskog odbora, ravnatelju Škole te po potrebi izvjestiteljima o pojedinim pitanjima u svezi s dnevnim redom kao i drugim osobama koje se pozivaju na sjednicu.</w:t>
      </w:r>
    </w:p>
    <w:p w:rsidR="00EE116F" w:rsidRPr="007A275A" w:rsidRDefault="00EE116F" w:rsidP="00EE116F">
      <w:pPr>
        <w:pStyle w:val="Normal1"/>
        <w:jc w:val="both"/>
        <w:rPr>
          <w:color w:val="auto"/>
          <w:sz w:val="24"/>
          <w:szCs w:val="24"/>
        </w:rPr>
      </w:pPr>
      <w:r w:rsidRPr="007A275A">
        <w:rPr>
          <w:rFonts w:eastAsia="Comic Sans MS"/>
          <w:color w:val="auto"/>
          <w:sz w:val="24"/>
          <w:szCs w:val="24"/>
        </w:rPr>
        <w:t>Jedan primjerak poziva s prijedlogom dnevnog reda  za sjednicu,  stavlja se na oglasnu ploču Škole u roku određenom u stavku 1. ovog članka.</w:t>
      </w:r>
    </w:p>
    <w:p w:rsidR="00EE116F" w:rsidRPr="000004AD" w:rsidRDefault="00EE116F" w:rsidP="00EE116F">
      <w:pPr>
        <w:pStyle w:val="Normal1"/>
        <w:jc w:val="both"/>
        <w:rPr>
          <w:rFonts w:ascii="Arial" w:hAnsi="Arial" w:cs="Arial"/>
          <w:sz w:val="22"/>
          <w:szCs w:val="22"/>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49. </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 xml:space="preserve">U hitnim situacijama te posebno opravdanim razlozima sjednica Školskog odbora može se sazvati usmeno odnosno telefonskim putem ili elektronskim putem. </w:t>
      </w:r>
    </w:p>
    <w:p w:rsidR="00EE116F" w:rsidRPr="007A275A" w:rsidRDefault="00EE116F" w:rsidP="00EE116F">
      <w:pPr>
        <w:pStyle w:val="Normal1"/>
        <w:jc w:val="both"/>
        <w:rPr>
          <w:color w:val="auto"/>
          <w:sz w:val="24"/>
          <w:szCs w:val="24"/>
        </w:rPr>
      </w:pPr>
      <w:r w:rsidRPr="007A275A">
        <w:rPr>
          <w:color w:val="auto"/>
          <w:sz w:val="24"/>
          <w:szCs w:val="24"/>
        </w:rPr>
        <w:t xml:space="preserve">Sjednica Školskog odbora može se u slučajevima iz stavka 1. ovog članka održati elektronskim putem. </w:t>
      </w:r>
    </w:p>
    <w:p w:rsidR="00EE116F" w:rsidRPr="007A275A" w:rsidRDefault="00EE116F" w:rsidP="00EE116F">
      <w:pPr>
        <w:pStyle w:val="Normal1"/>
        <w:jc w:val="both"/>
        <w:rPr>
          <w:color w:val="auto"/>
          <w:sz w:val="24"/>
          <w:szCs w:val="24"/>
        </w:rPr>
      </w:pPr>
      <w:r w:rsidRPr="007A275A">
        <w:rPr>
          <w:color w:val="auto"/>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EE116F" w:rsidRPr="007A275A" w:rsidRDefault="00EE116F" w:rsidP="00EE116F">
      <w:pPr>
        <w:pStyle w:val="Normal1"/>
        <w:jc w:val="both"/>
        <w:rPr>
          <w:color w:val="auto"/>
          <w:sz w:val="24"/>
          <w:szCs w:val="24"/>
        </w:rPr>
      </w:pPr>
      <w:r w:rsidRPr="007A275A">
        <w:rPr>
          <w:color w:val="auto"/>
          <w:sz w:val="24"/>
          <w:szCs w:val="24"/>
        </w:rPr>
        <w:t xml:space="preserve">Nakon završetka elektronske sjednice sastavlja se zapisnik u čijem su privitku sva pristigla očitovanja. </w:t>
      </w: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50.</w:t>
      </w:r>
    </w:p>
    <w:p w:rsidR="00EE116F" w:rsidRPr="007A275A" w:rsidRDefault="00EE116F" w:rsidP="00EE116F">
      <w:pPr>
        <w:pStyle w:val="BodyText"/>
        <w:jc w:val="both"/>
        <w:rPr>
          <w:b w:val="0"/>
        </w:rPr>
      </w:pPr>
      <w:r w:rsidRPr="007A275A">
        <w:rPr>
          <w:b w:val="0"/>
        </w:rPr>
        <w:t>Prije početka sjednice Školskog odbora predsjedavatelj provjerava je li na sjednici nazočna potrebna većina članova tijela i ako jest započinje sjednicu.</w:t>
      </w:r>
    </w:p>
    <w:p w:rsidR="00EE116F" w:rsidRPr="007A275A" w:rsidRDefault="00EE116F" w:rsidP="00EE116F">
      <w:pPr>
        <w:pStyle w:val="BodyText"/>
        <w:jc w:val="both"/>
        <w:rPr>
          <w:b w:val="0"/>
        </w:rPr>
      </w:pPr>
      <w:r w:rsidRPr="007A275A">
        <w:rPr>
          <w:b w:val="0"/>
        </w:rPr>
        <w:t xml:space="preserve">Sjednici Školskog odbora mogu biti nazočne i druge osobe uz dopuštenje Školskog odbora ili u skladu s posebnim propisima. </w:t>
      </w:r>
    </w:p>
    <w:p w:rsidR="00EE116F" w:rsidRPr="007A275A" w:rsidRDefault="00EE116F" w:rsidP="00EE116F">
      <w:pPr>
        <w:pStyle w:val="BodyText"/>
        <w:jc w:val="both"/>
        <w:rPr>
          <w:b w:val="0"/>
        </w:rPr>
      </w:pPr>
      <w:r w:rsidRPr="007A275A">
        <w:rPr>
          <w:b w:val="0"/>
        </w:rPr>
        <w:t>Nakon prihvaćanja zapisnika s prethodne sjednice i predloženog dnevnog reda prelazi se na raspravu i odlučivanje redoslijedom koji je utvrđen u dnevnom redu.</w:t>
      </w:r>
    </w:p>
    <w:p w:rsidR="00EE116F" w:rsidRPr="007A275A" w:rsidRDefault="00EE116F" w:rsidP="00EE116F">
      <w:pPr>
        <w:pStyle w:val="BodyText"/>
        <w:jc w:val="both"/>
        <w:rPr>
          <w:b w:val="0"/>
        </w:rPr>
      </w:pPr>
      <w:r w:rsidRPr="007A275A">
        <w:rPr>
          <w:b w:val="0"/>
        </w:rPr>
        <w:t>Kada su članovima Školskog odbora dostavljeni materijali za sjednicu na temelju kojih se donosi određena odluka ili zaključak, predsjedavatelj odnosno izvjestitelj dužan je kratko iznijeti sadržaj materijala, predložene odluke ili zaključka.</w:t>
      </w:r>
    </w:p>
    <w:p w:rsidR="00EE116F" w:rsidRPr="007A275A" w:rsidRDefault="00EE116F" w:rsidP="00EE116F">
      <w:pPr>
        <w:pStyle w:val="BodyText"/>
        <w:jc w:val="both"/>
        <w:rPr>
          <w:b w:val="0"/>
        </w:rPr>
      </w:pPr>
      <w:r w:rsidRPr="007A275A">
        <w:rPr>
          <w:b w:val="0"/>
        </w:rPr>
        <w:t>Na sjednici nitko ne može govoriti dok ne dobije riječ od predsjedavatelja sjednice.</w:t>
      </w:r>
    </w:p>
    <w:p w:rsidR="00EE116F" w:rsidRPr="007A275A" w:rsidRDefault="00EE116F" w:rsidP="00EE116F">
      <w:pPr>
        <w:jc w:val="both"/>
        <w:rPr>
          <w:rFonts w:ascii="Times New Roman" w:hAnsi="Times New Roman" w:cs="Times New Roman"/>
          <w:sz w:val="24"/>
          <w:szCs w:val="24"/>
        </w:rPr>
      </w:pPr>
      <w:r w:rsidRPr="007A275A">
        <w:rPr>
          <w:rFonts w:ascii="Times New Roman" w:hAnsi="Times New Roman" w:cs="Times New Roman"/>
          <w:sz w:val="24"/>
          <w:szCs w:val="24"/>
        </w:rPr>
        <w:t>Predsjedavatelj daje riječ prijavljenima za raspravu prema redoslijedu kojim su se prijavili, osim ako je to potrebno zbog dopunskog objašnjenja pojedinog predmeta.</w:t>
      </w:r>
    </w:p>
    <w:p w:rsidR="00EE116F" w:rsidRPr="007A275A" w:rsidRDefault="00EE116F" w:rsidP="00EE116F">
      <w:pPr>
        <w:pStyle w:val="BodyText"/>
        <w:jc w:val="both"/>
        <w:rPr>
          <w:b w:val="0"/>
        </w:rPr>
      </w:pPr>
      <w:r w:rsidRPr="007A275A">
        <w:rPr>
          <w:b w:val="0"/>
        </w:rPr>
        <w:lastRenderedPageBreak/>
        <w:t xml:space="preserve">Sudionik u raspravi dužan je govoriti kratko i jasno i iznositi prijedloge za rješavanje predmeta o kojima se raspravlja. </w:t>
      </w:r>
    </w:p>
    <w:p w:rsidR="00EE116F" w:rsidRPr="007A275A" w:rsidRDefault="00EE116F" w:rsidP="00EE116F">
      <w:pPr>
        <w:jc w:val="both"/>
        <w:rPr>
          <w:rFonts w:ascii="Times New Roman" w:hAnsi="Times New Roman" w:cs="Times New Roman"/>
          <w:sz w:val="24"/>
          <w:szCs w:val="24"/>
        </w:rPr>
      </w:pPr>
      <w:r w:rsidRPr="007A275A">
        <w:rPr>
          <w:rFonts w:ascii="Times New Roman" w:hAnsi="Times New Roman" w:cs="Times New Roman"/>
          <w:sz w:val="24"/>
          <w:szCs w:val="24"/>
        </w:rPr>
        <w:t>Predsjedavatelj sjednice dužan je skrbiti da sudionika u raspravi nitko ne ometa za vrijeme njegova izlaganja.</w:t>
      </w:r>
    </w:p>
    <w:p w:rsidR="00EE116F" w:rsidRPr="007A275A" w:rsidRDefault="00EE116F" w:rsidP="00EE116F">
      <w:pPr>
        <w:jc w:val="both"/>
        <w:rPr>
          <w:rFonts w:ascii="Times New Roman" w:hAnsi="Times New Roman" w:cs="Times New Roman"/>
          <w:sz w:val="24"/>
          <w:szCs w:val="24"/>
        </w:rPr>
      </w:pPr>
      <w:r w:rsidRPr="007A275A">
        <w:rPr>
          <w:rFonts w:ascii="Times New Roman" w:hAnsi="Times New Roman" w:cs="Times New Roman"/>
          <w:sz w:val="24"/>
          <w:szCs w:val="24"/>
        </w:rPr>
        <w:t>Na prijedlog predsjedavatelja ili člana Školski odbor može odlučiti da se uskrati riječ sudioniku u raspravi koji je već govorio o istom predmetu.</w:t>
      </w:r>
    </w:p>
    <w:p w:rsidR="00EE116F" w:rsidRDefault="00EE116F" w:rsidP="00EE116F">
      <w:pPr>
        <w:spacing w:after="0"/>
        <w:jc w:val="center"/>
        <w:rPr>
          <w:rFonts w:ascii="Times New Roman" w:hAnsi="Times New Roman" w:cs="Times New Roman"/>
          <w:sz w:val="24"/>
          <w:szCs w:val="24"/>
        </w:rPr>
      </w:pPr>
      <w:r w:rsidRPr="007A275A">
        <w:rPr>
          <w:rFonts w:ascii="Times New Roman" w:hAnsi="Times New Roman" w:cs="Times New Roman"/>
          <w:sz w:val="24"/>
          <w:szCs w:val="24"/>
        </w:rPr>
        <w:t>Članak 51.</w:t>
      </w:r>
    </w:p>
    <w:p w:rsidR="00EE116F" w:rsidRPr="007A275A" w:rsidRDefault="00EE116F" w:rsidP="00EE116F">
      <w:pPr>
        <w:spacing w:after="0"/>
        <w:rPr>
          <w:rFonts w:ascii="Times New Roman" w:hAnsi="Times New Roman" w:cs="Times New Roman"/>
          <w:sz w:val="24"/>
          <w:szCs w:val="24"/>
        </w:rPr>
      </w:pPr>
      <w:r w:rsidRPr="007A275A">
        <w:rPr>
          <w:rFonts w:ascii="Times New Roman" w:hAnsi="Times New Roman" w:cs="Times New Roman"/>
          <w:sz w:val="24"/>
          <w:szCs w:val="24"/>
        </w:rPr>
        <w:t>Sjednica Školskog odbora prekida se kada se  broj nazočnih članova smanji ispod broja potrebnog za održavanje sjednice, kada o pojedinom predmetu treba</w:t>
      </w:r>
      <w:r>
        <w:rPr>
          <w:rFonts w:ascii="Times New Roman" w:hAnsi="Times New Roman" w:cs="Times New Roman"/>
          <w:sz w:val="24"/>
          <w:szCs w:val="24"/>
        </w:rPr>
        <w:t xml:space="preserve"> pribaviti dodatne </w:t>
      </w:r>
      <w:r w:rsidRPr="007A275A">
        <w:rPr>
          <w:rFonts w:ascii="Times New Roman" w:hAnsi="Times New Roman" w:cs="Times New Roman"/>
          <w:sz w:val="24"/>
          <w:szCs w:val="24"/>
        </w:rPr>
        <w:t xml:space="preserve">podatke ili isprave i u drugim opravdanim slučajevima. </w:t>
      </w:r>
    </w:p>
    <w:p w:rsidR="00EE116F" w:rsidRPr="007A275A" w:rsidRDefault="00EE116F" w:rsidP="00EE116F">
      <w:pPr>
        <w:spacing w:after="0" w:line="240" w:lineRule="auto"/>
        <w:rPr>
          <w:rFonts w:ascii="Times New Roman" w:hAnsi="Times New Roman" w:cs="Times New Roman"/>
          <w:sz w:val="24"/>
          <w:szCs w:val="24"/>
        </w:rPr>
      </w:pPr>
      <w:r w:rsidRPr="007A275A">
        <w:rPr>
          <w:rFonts w:ascii="Times New Roman" w:hAnsi="Times New Roman" w:cs="Times New Roman"/>
          <w:sz w:val="24"/>
          <w:szCs w:val="24"/>
        </w:rPr>
        <w:t>Odluku o prekidu sjednice donosi Školski odbor,  a u slučaju  kada se broj nazočnih članova smanji ispod broja potrebnog za održavanje sjednice, odluku o prekidu sjednice donosi predsjedavatelj.</w:t>
      </w:r>
    </w:p>
    <w:p w:rsidR="00EE116F" w:rsidRPr="007A275A" w:rsidRDefault="00EE116F" w:rsidP="00EE116F">
      <w:pPr>
        <w:pStyle w:val="BodyText"/>
        <w:rPr>
          <w:b w:val="0"/>
        </w:rPr>
      </w:pPr>
      <w:r w:rsidRPr="007A275A">
        <w:rPr>
          <w:b w:val="0"/>
        </w:rPr>
        <w:t>Novu sjednicu Školskog odbora saziva se u skladu s člancima 49.- 51. ovog statuta.</w:t>
      </w:r>
    </w:p>
    <w:p w:rsidR="00EE116F" w:rsidRPr="007A275A" w:rsidRDefault="00EE116F" w:rsidP="00EE116F">
      <w:pPr>
        <w:spacing w:after="0" w:line="240" w:lineRule="auto"/>
        <w:rPr>
          <w:rFonts w:ascii="Times New Roman" w:eastAsia="Times New Roman" w:hAnsi="Times New Roman" w:cs="Times New Roman"/>
          <w:sz w:val="24"/>
          <w:szCs w:val="24"/>
          <w:lang w:eastAsia="hr-HR"/>
        </w:rPr>
      </w:pPr>
    </w:p>
    <w:p w:rsidR="00EE116F" w:rsidRPr="00C317B4" w:rsidRDefault="00EE116F" w:rsidP="00EE116F">
      <w:pPr>
        <w:spacing w:after="0" w:line="240" w:lineRule="auto"/>
        <w:jc w:val="center"/>
        <w:rPr>
          <w:rFonts w:ascii="Times New Roman" w:eastAsia="Times New Roman" w:hAnsi="Times New Roman" w:cs="Times New Roman"/>
          <w:sz w:val="24"/>
          <w:szCs w:val="24"/>
          <w:lang w:eastAsia="hr-HR"/>
        </w:rPr>
      </w:pPr>
      <w:r w:rsidRPr="00C317B4">
        <w:rPr>
          <w:rFonts w:ascii="Times New Roman" w:eastAsia="Times New Roman" w:hAnsi="Times New Roman" w:cs="Times New Roman"/>
          <w:sz w:val="24"/>
          <w:szCs w:val="24"/>
          <w:lang w:eastAsia="hr-HR"/>
        </w:rPr>
        <w:t>Članak 5</w:t>
      </w:r>
      <w:r>
        <w:rPr>
          <w:rFonts w:ascii="Times New Roman" w:eastAsia="Times New Roman" w:hAnsi="Times New Roman" w:cs="Times New Roman"/>
          <w:sz w:val="24"/>
          <w:szCs w:val="24"/>
          <w:lang w:eastAsia="hr-HR"/>
        </w:rPr>
        <w:t>2</w:t>
      </w:r>
      <w:r w:rsidRPr="00C317B4">
        <w:rPr>
          <w:rFonts w:ascii="Times New Roman" w:eastAsia="Times New Roman" w:hAnsi="Times New Roman" w:cs="Times New Roman"/>
          <w:sz w:val="24"/>
          <w:szCs w:val="24"/>
          <w:lang w:eastAsia="hr-HR"/>
        </w:rPr>
        <w:t>.</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 xml:space="preserve">Članovi Školskog odbora o pitanjima iz djelokruga rada Školskog odbora odlučuju  većinom glasova ukupnog broja članova. </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 xml:space="preserve">Glasovanje je javno osim ako je ovim statutom ili zakonom propisano da se tajno glasuje. </w:t>
      </w:r>
    </w:p>
    <w:p w:rsidR="00EE116F" w:rsidRPr="007A275A"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317B4" w:rsidRDefault="00EE116F" w:rsidP="00EE116F">
      <w:pPr>
        <w:spacing w:after="0" w:line="240" w:lineRule="auto"/>
        <w:jc w:val="center"/>
        <w:rPr>
          <w:rFonts w:ascii="Times New Roman" w:eastAsia="Times New Roman" w:hAnsi="Times New Roman" w:cs="Times New Roman"/>
          <w:sz w:val="24"/>
          <w:szCs w:val="24"/>
          <w:lang w:eastAsia="hr-HR"/>
        </w:rPr>
      </w:pPr>
      <w:r w:rsidRPr="00C317B4">
        <w:rPr>
          <w:rFonts w:ascii="Times New Roman" w:eastAsia="Times New Roman" w:hAnsi="Times New Roman" w:cs="Times New Roman"/>
          <w:sz w:val="24"/>
          <w:szCs w:val="24"/>
          <w:lang w:eastAsia="hr-HR"/>
        </w:rPr>
        <w:t>Članak 5</w:t>
      </w:r>
      <w:r>
        <w:rPr>
          <w:rFonts w:ascii="Times New Roman" w:eastAsia="Times New Roman" w:hAnsi="Times New Roman" w:cs="Times New Roman"/>
          <w:sz w:val="24"/>
          <w:szCs w:val="24"/>
          <w:lang w:eastAsia="hr-HR"/>
        </w:rPr>
        <w:t>3</w:t>
      </w:r>
      <w:r w:rsidRPr="00C317B4">
        <w:rPr>
          <w:rFonts w:ascii="Times New Roman" w:eastAsia="Times New Roman" w:hAnsi="Times New Roman" w:cs="Times New Roman"/>
          <w:sz w:val="24"/>
          <w:szCs w:val="24"/>
          <w:lang w:eastAsia="hr-HR"/>
        </w:rPr>
        <w:t>.</w:t>
      </w:r>
    </w:p>
    <w:p w:rsidR="00EE116F" w:rsidRPr="007A275A" w:rsidRDefault="00EE116F" w:rsidP="00EE116F">
      <w:pPr>
        <w:pStyle w:val="Normal1"/>
        <w:jc w:val="both"/>
        <w:rPr>
          <w:color w:val="auto"/>
          <w:sz w:val="24"/>
          <w:szCs w:val="24"/>
        </w:rPr>
      </w:pPr>
      <w:r w:rsidRPr="007A275A">
        <w:rPr>
          <w:rFonts w:eastAsia="Comic Sans MS"/>
          <w:color w:val="auto"/>
          <w:sz w:val="24"/>
          <w:szCs w:val="24"/>
        </w:rPr>
        <w:t>O radu sjednice Školskog odbora vodi se zapisnik.</w:t>
      </w:r>
    </w:p>
    <w:p w:rsidR="00EE116F" w:rsidRPr="007A275A" w:rsidRDefault="00EE116F" w:rsidP="00EE116F">
      <w:pPr>
        <w:pStyle w:val="Normal1"/>
        <w:jc w:val="both"/>
        <w:rPr>
          <w:color w:val="auto"/>
          <w:sz w:val="24"/>
          <w:szCs w:val="24"/>
        </w:rPr>
      </w:pPr>
      <w:r w:rsidRPr="007A275A">
        <w:rPr>
          <w:rFonts w:eastAsia="Comic Sans MS"/>
          <w:color w:val="auto"/>
          <w:sz w:val="24"/>
          <w:szCs w:val="24"/>
        </w:rPr>
        <w:t>Zapisnik se vodi pisano, a može se i tonski snimati po odluci Školskog odbora.</w:t>
      </w:r>
    </w:p>
    <w:p w:rsidR="00EE116F" w:rsidRPr="007A275A" w:rsidRDefault="00EE116F" w:rsidP="00EE116F">
      <w:pPr>
        <w:spacing w:after="0" w:line="240" w:lineRule="auto"/>
        <w:jc w:val="both"/>
        <w:rPr>
          <w:rFonts w:ascii="Times New Roman" w:eastAsia="Times New Roman" w:hAnsi="Times New Roman" w:cs="Times New Roman"/>
          <w:sz w:val="24"/>
          <w:szCs w:val="24"/>
          <w:lang w:eastAsia="hr-HR"/>
        </w:rPr>
      </w:pPr>
      <w:r w:rsidRPr="007A275A">
        <w:rPr>
          <w:rFonts w:ascii="Times New Roman" w:eastAsia="Comic Sans MS" w:hAnsi="Times New Roman" w:cs="Times New Roman"/>
          <w:sz w:val="24"/>
          <w:szCs w:val="24"/>
        </w:rPr>
        <w:t>Zapisnik vodi član Školskog odbora kojeg odredi predsjednik Školskog odbora.</w:t>
      </w:r>
    </w:p>
    <w:p w:rsidR="00EE116F" w:rsidRPr="007A275A"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54.</w:t>
      </w:r>
    </w:p>
    <w:p w:rsidR="00EE116F" w:rsidRPr="007A275A" w:rsidRDefault="00EE116F" w:rsidP="00EE116F">
      <w:pPr>
        <w:pStyle w:val="Normal1"/>
        <w:jc w:val="both"/>
        <w:rPr>
          <w:color w:val="auto"/>
          <w:sz w:val="24"/>
          <w:szCs w:val="24"/>
        </w:rPr>
      </w:pPr>
      <w:r w:rsidRPr="007A275A">
        <w:rPr>
          <w:rFonts w:eastAsia="Comic Sans MS"/>
          <w:color w:val="auto"/>
          <w:sz w:val="24"/>
          <w:szCs w:val="24"/>
        </w:rPr>
        <w:t>Školski odbor može osnivati povjerenstva ili radne skupine za proučavanje pitanja, pripremanje prijedloga akata ili obavljanje drugih poslova važnih za Školu.</w:t>
      </w:r>
    </w:p>
    <w:p w:rsidR="00EE116F" w:rsidRPr="007A275A" w:rsidRDefault="00EE116F" w:rsidP="00EE116F">
      <w:pPr>
        <w:pStyle w:val="Normal1"/>
        <w:jc w:val="both"/>
        <w:rPr>
          <w:color w:val="auto"/>
          <w:sz w:val="24"/>
          <w:szCs w:val="24"/>
        </w:rPr>
      </w:pPr>
      <w:r w:rsidRPr="007A275A">
        <w:rPr>
          <w:rFonts w:eastAsia="Comic Sans MS"/>
          <w:color w:val="auto"/>
          <w:sz w:val="24"/>
          <w:szCs w:val="24"/>
        </w:rPr>
        <w:t>Članovi povjerenstava i radnih skupina imenuju se na vrijeme koje je potrebno da se završi određeni posao.</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Školski odbor može u svako doba opozvati povjerenstvo ili radnu skupinu, odnosno pojedinog člana.</w:t>
      </w:r>
    </w:p>
    <w:p w:rsidR="00EE116F" w:rsidRPr="007A275A" w:rsidRDefault="00EE116F" w:rsidP="00EE116F">
      <w:pPr>
        <w:pStyle w:val="Normal1"/>
        <w:jc w:val="both"/>
        <w:rPr>
          <w:color w:val="auto"/>
          <w:sz w:val="24"/>
          <w:szCs w:val="24"/>
        </w:rPr>
      </w:pPr>
      <w:r w:rsidRPr="007A275A">
        <w:rPr>
          <w:rFonts w:eastAsia="Comic Sans MS"/>
          <w:color w:val="auto"/>
          <w:sz w:val="24"/>
          <w:szCs w:val="24"/>
        </w:rPr>
        <w:t>Članovi povjerenstava i radnih skupina u pravilu se biraju između radnika Škole.</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Iznimno, kada je propisano da određeno povjerenstvo ili radna skupina mora imati sastav odnosno kvalifikacije koje nemaju radnici Škole, Školski odbor imenovat će u povjerenstva ili radne skupine osobe izvan Škole.</w:t>
      </w:r>
    </w:p>
    <w:p w:rsidR="00EE116F" w:rsidRPr="009E32D6" w:rsidRDefault="00EE116F" w:rsidP="00EE116F">
      <w:pPr>
        <w:pStyle w:val="Normal1"/>
        <w:jc w:val="both"/>
        <w:rPr>
          <w:rFonts w:eastAsia="Comic Sans MS"/>
          <w:color w:val="FF0000"/>
          <w:sz w:val="24"/>
          <w:szCs w:val="24"/>
        </w:rPr>
      </w:pPr>
    </w:p>
    <w:p w:rsidR="00EE116F" w:rsidRPr="007A275A" w:rsidRDefault="00EE116F" w:rsidP="00EE116F">
      <w:pPr>
        <w:pStyle w:val="Normal1"/>
        <w:jc w:val="center"/>
        <w:rPr>
          <w:color w:val="auto"/>
          <w:sz w:val="24"/>
          <w:szCs w:val="24"/>
        </w:rPr>
      </w:pPr>
      <w:r>
        <w:rPr>
          <w:rFonts w:eastAsia="Comic Sans MS"/>
          <w:color w:val="auto"/>
          <w:sz w:val="24"/>
          <w:szCs w:val="24"/>
        </w:rPr>
        <w:t>Članak 55</w:t>
      </w:r>
      <w:r w:rsidRPr="007A275A">
        <w:rPr>
          <w:rFonts w:eastAsia="Comic Sans MS"/>
          <w:color w:val="auto"/>
          <w:sz w:val="24"/>
          <w:szCs w:val="24"/>
        </w:rPr>
        <w:t>.</w:t>
      </w:r>
    </w:p>
    <w:p w:rsidR="00EE116F" w:rsidRPr="007A275A" w:rsidRDefault="00EE116F" w:rsidP="00EE116F">
      <w:pPr>
        <w:pStyle w:val="Normal1"/>
        <w:jc w:val="both"/>
        <w:rPr>
          <w:color w:val="auto"/>
          <w:sz w:val="24"/>
          <w:szCs w:val="24"/>
        </w:rPr>
      </w:pPr>
      <w:r w:rsidRPr="007A275A">
        <w:rPr>
          <w:rFonts w:eastAsia="Comic Sans MS"/>
          <w:color w:val="auto"/>
          <w:sz w:val="24"/>
          <w:szCs w:val="24"/>
        </w:rPr>
        <w:t xml:space="preserve">O odlukama važnim za rad i poslovanje Škole donesenim na sjednici Školskog odbora radnike se izvješćuje na oglasnoj ploči Škole u roku od tri dana od dana održavanja sjednice na kojoj je donesena odluka. </w:t>
      </w:r>
    </w:p>
    <w:p w:rsidR="00EE116F" w:rsidRPr="007A275A" w:rsidRDefault="00EE116F" w:rsidP="00EE116F">
      <w:pPr>
        <w:pStyle w:val="Normal1"/>
        <w:jc w:val="both"/>
        <w:rPr>
          <w:rFonts w:eastAsia="Comic Sans MS"/>
          <w:color w:val="auto"/>
          <w:sz w:val="24"/>
          <w:szCs w:val="24"/>
        </w:rPr>
      </w:pPr>
      <w:r w:rsidRPr="007A275A">
        <w:rPr>
          <w:rFonts w:eastAsia="Comic Sans MS"/>
          <w:color w:val="auto"/>
          <w:sz w:val="24"/>
          <w:szCs w:val="24"/>
        </w:rPr>
        <w:t>Roditelje se na sjednici Vijeća roditelja i roditeljskim sastancima izvješćuje o odlukama važnim za rad i poslovanje Škole donesenim na sjednici Školskog odbora.</w:t>
      </w:r>
    </w:p>
    <w:p w:rsidR="00EE116F" w:rsidRPr="00626BB6"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lastRenderedPageBreak/>
        <w:t>Članak 5</w:t>
      </w:r>
      <w:r>
        <w:rPr>
          <w:rFonts w:ascii="Times New Roman" w:eastAsia="Times New Roman" w:hAnsi="Times New Roman" w:cs="Times New Roman"/>
          <w:sz w:val="24"/>
          <w:szCs w:val="24"/>
          <w:lang w:eastAsia="hr-HR"/>
        </w:rPr>
        <w:t>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Člana Školskog odbora iz reda učitelja i stručnih suradnika i iz reda roditelja razrješuje se</w:t>
      </w:r>
      <w:r w:rsidRPr="00CB4453">
        <w:rPr>
          <w:rFonts w:ascii="Times New Roman" w:eastAsia="Calibri" w:hAnsi="Times New Roman" w:cs="Times New Roman"/>
          <w:i/>
          <w:color w:val="000000"/>
          <w:sz w:val="24"/>
          <w:szCs w:val="20"/>
          <w:lang w:eastAsia="hr-HR"/>
        </w:rPr>
        <w:t>:</w:t>
      </w:r>
    </w:p>
    <w:p w:rsidR="00EE116F" w:rsidRPr="00CB4453" w:rsidRDefault="00EE116F" w:rsidP="00EE116F">
      <w:pPr>
        <w:numPr>
          <w:ilvl w:val="0"/>
          <w:numId w:val="30"/>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ako podnese ostavku na članstvo u Školskom odboru </w:t>
      </w:r>
    </w:p>
    <w:p w:rsidR="00EE116F" w:rsidRPr="00CB4453" w:rsidRDefault="00EE116F" w:rsidP="00EE116F">
      <w:pPr>
        <w:numPr>
          <w:ilvl w:val="0"/>
          <w:numId w:val="30"/>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ako mu kao učitelju odnosno stručnom suradniku  prestane radni odnos u Školi</w:t>
      </w:r>
    </w:p>
    <w:p w:rsidR="00EE116F" w:rsidRPr="00CB4453" w:rsidRDefault="00EE116F" w:rsidP="00EE116F">
      <w:pPr>
        <w:numPr>
          <w:ilvl w:val="0"/>
          <w:numId w:val="30"/>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ako učeniku čiji je roditelj član Školskog odbora prestane školovanje u ovoj Školi, najkasnije u roku od 60 dana od dana kada je prestalo školovanje učenika u školi</w:t>
      </w:r>
    </w:p>
    <w:p w:rsidR="00EE116F" w:rsidRPr="00CB4453" w:rsidRDefault="00EE116F" w:rsidP="00EE116F">
      <w:pPr>
        <w:numPr>
          <w:ilvl w:val="0"/>
          <w:numId w:val="30"/>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ako privremeno ili trajno ne može izvršavati obveze člana</w:t>
      </w:r>
    </w:p>
    <w:p w:rsidR="00EE116F" w:rsidRPr="00CB4453" w:rsidRDefault="00EE116F" w:rsidP="00EE116F">
      <w:pPr>
        <w:numPr>
          <w:ilvl w:val="0"/>
          <w:numId w:val="30"/>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ako zbog nastanaka razloga iz posebnih propisa član više ne može obavljati poslove učitelja i stručnog suradnika ili ako je roditelj sankcioniran sukladno odredbama posebnih propisna</w:t>
      </w:r>
    </w:p>
    <w:p w:rsidR="00EE116F" w:rsidRPr="00C6099E" w:rsidRDefault="00EE116F" w:rsidP="00EE116F">
      <w:pPr>
        <w:numPr>
          <w:ilvl w:val="0"/>
          <w:numId w:val="30"/>
        </w:numPr>
        <w:spacing w:after="0" w:line="240" w:lineRule="auto"/>
        <w:ind w:hanging="359"/>
        <w:jc w:val="both"/>
        <w:rPr>
          <w:rFonts w:ascii="Times New Roman" w:eastAsia="Calibri" w:hAnsi="Times New Roman" w:cs="Times New Roman"/>
          <w:color w:val="FF0000"/>
          <w:sz w:val="24"/>
          <w:szCs w:val="20"/>
          <w:lang w:eastAsia="hr-HR"/>
        </w:rPr>
      </w:pPr>
      <w:r w:rsidRPr="00CB4453">
        <w:rPr>
          <w:rFonts w:ascii="Times New Roman" w:eastAsia="Calibri" w:hAnsi="Times New Roman" w:cs="Times New Roman"/>
          <w:color w:val="000000"/>
          <w:sz w:val="24"/>
          <w:szCs w:val="20"/>
          <w:lang w:eastAsia="hr-HR"/>
        </w:rPr>
        <w:t>ako tijelo koje ga je predložilo u Školski odbor nije zadovoljno njegovim radom u Školskom odboru</w:t>
      </w:r>
      <w:r>
        <w:rPr>
          <w:rFonts w:ascii="Times New Roman" w:eastAsia="Calibri" w:hAnsi="Times New Roman" w:cs="Times New Roman"/>
          <w:color w:val="000000"/>
          <w:sz w:val="24"/>
          <w:szCs w:val="20"/>
          <w:lang w:eastAsia="hr-HR"/>
        </w:rPr>
        <w:t xml:space="preserve"> </w:t>
      </w:r>
      <w:r w:rsidRPr="007A275A">
        <w:rPr>
          <w:rFonts w:ascii="Times New Roman" w:eastAsia="Comic Sans MS" w:hAnsi="Times New Roman" w:cs="Times New Roman"/>
          <w:sz w:val="24"/>
          <w:szCs w:val="24"/>
        </w:rPr>
        <w:t>i ako u postupku imenovanja ravnatelja ne glasuje u skladu sa zaključkom tijela koje ga je imenovalo u Školski odbor</w:t>
      </w:r>
    </w:p>
    <w:p w:rsidR="00EE116F" w:rsidRPr="00C6099E" w:rsidRDefault="00EE116F" w:rsidP="00EE116F">
      <w:pPr>
        <w:numPr>
          <w:ilvl w:val="0"/>
          <w:numId w:val="30"/>
        </w:numPr>
        <w:spacing w:after="0" w:line="240" w:lineRule="auto"/>
        <w:ind w:hanging="359"/>
        <w:jc w:val="both"/>
        <w:rPr>
          <w:rFonts w:ascii="Times New Roman" w:eastAsia="Calibri" w:hAnsi="Times New Roman" w:cs="Times New Roman"/>
          <w:color w:val="FF0000"/>
          <w:sz w:val="24"/>
          <w:szCs w:val="20"/>
          <w:lang w:eastAsia="hr-HR"/>
        </w:rPr>
      </w:pPr>
      <w:r w:rsidRPr="00C6099E">
        <w:rPr>
          <w:rFonts w:ascii="Times New Roman" w:eastAsia="Calibri" w:hAnsi="Times New Roman" w:cs="Times New Roman"/>
          <w:color w:val="000000"/>
          <w:sz w:val="24"/>
          <w:szCs w:val="20"/>
          <w:lang w:eastAsia="hr-HR"/>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E116F" w:rsidRPr="00C6099E" w:rsidRDefault="00EE116F" w:rsidP="00EE116F">
      <w:pPr>
        <w:pStyle w:val="ListParagraph"/>
        <w:numPr>
          <w:ilvl w:val="0"/>
          <w:numId w:val="30"/>
        </w:numPr>
        <w:spacing w:after="0" w:line="240" w:lineRule="auto"/>
        <w:jc w:val="both"/>
        <w:rPr>
          <w:rFonts w:ascii="Times New Roman" w:eastAsia="Calibri" w:hAnsi="Times New Roman" w:cs="Times New Roman"/>
          <w:color w:val="000000"/>
          <w:sz w:val="24"/>
          <w:szCs w:val="20"/>
          <w:lang w:eastAsia="hr-HR"/>
        </w:rPr>
      </w:pPr>
      <w:r w:rsidRPr="00C6099E">
        <w:rPr>
          <w:rFonts w:ascii="Times New Roman" w:eastAsia="Calibri" w:hAnsi="Times New Roman" w:cs="Times New Roman"/>
          <w:color w:val="000000"/>
          <w:sz w:val="24"/>
          <w:szCs w:val="20"/>
          <w:lang w:eastAsia="hr-HR"/>
        </w:rPr>
        <w:t xml:space="preserve">ako nastanu razlozi iz posebnih propisa zbog kojih osoba više ne može biti član Školskog odbora. </w:t>
      </w:r>
    </w:p>
    <w:p w:rsidR="00EE116F" w:rsidRDefault="00EE116F" w:rsidP="00EE116F">
      <w:pPr>
        <w:spacing w:after="0" w:line="240" w:lineRule="auto"/>
        <w:jc w:val="both"/>
        <w:rPr>
          <w:rFonts w:ascii="Times New Roman" w:eastAsia="Calibri" w:hAnsi="Times New Roman" w:cs="Times New Roman"/>
          <w:color w:val="000000"/>
          <w:sz w:val="24"/>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Prijedlog za razrješenje člana Školskog odbora iz reda učitelja i stručnih suradnika može dati najmanje </w:t>
      </w:r>
      <w:r w:rsidRPr="00885199">
        <w:rPr>
          <w:rFonts w:ascii="Times New Roman" w:eastAsia="Calibri" w:hAnsi="Times New Roman" w:cs="Times New Roman"/>
          <w:sz w:val="24"/>
          <w:szCs w:val="20"/>
          <w:lang w:eastAsia="hr-HR"/>
        </w:rPr>
        <w:t>desetina</w:t>
      </w:r>
      <w:r>
        <w:rPr>
          <w:rFonts w:ascii="Times New Roman" w:eastAsia="Calibri" w:hAnsi="Times New Roman" w:cs="Times New Roman"/>
          <w:color w:val="000000"/>
          <w:sz w:val="24"/>
          <w:szCs w:val="20"/>
          <w:lang w:eastAsia="hr-HR"/>
        </w:rPr>
        <w:t xml:space="preserve"> </w:t>
      </w:r>
      <w:r w:rsidRPr="00CB4453">
        <w:rPr>
          <w:rFonts w:ascii="Times New Roman" w:eastAsia="Calibri" w:hAnsi="Times New Roman" w:cs="Times New Roman"/>
          <w:color w:val="000000"/>
          <w:sz w:val="24"/>
          <w:szCs w:val="20"/>
          <w:lang w:eastAsia="hr-HR"/>
        </w:rPr>
        <w:t xml:space="preserve">članova Učiteljskog vijeća, a prijedlog za razrješenje člana  Školskog odbora iz reda roditelja može predložiti najmanje </w:t>
      </w:r>
      <w:r w:rsidRPr="00885199">
        <w:rPr>
          <w:rFonts w:ascii="Times New Roman" w:eastAsia="Calibri" w:hAnsi="Times New Roman" w:cs="Times New Roman"/>
          <w:sz w:val="24"/>
          <w:szCs w:val="20"/>
          <w:lang w:eastAsia="hr-HR"/>
        </w:rPr>
        <w:t>desetina</w:t>
      </w:r>
      <w:r w:rsidRPr="00CB4453">
        <w:rPr>
          <w:rFonts w:ascii="Times New Roman" w:eastAsia="Calibri" w:hAnsi="Times New Roman" w:cs="Times New Roman"/>
          <w:color w:val="000000"/>
          <w:sz w:val="24"/>
          <w:szCs w:val="20"/>
          <w:lang w:eastAsia="hr-HR"/>
        </w:rPr>
        <w:t xml:space="preserve">  članova Vijeća roditelja.</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Odluku o razrješenju donosi tijelo koje je izabralo član školskog odbora, javnim glasovanjem natpolovičnom ve</w:t>
      </w:r>
      <w:r>
        <w:rPr>
          <w:rFonts w:ascii="Times New Roman" w:eastAsia="Calibri" w:hAnsi="Times New Roman" w:cs="Times New Roman"/>
          <w:color w:val="000000"/>
          <w:sz w:val="24"/>
          <w:szCs w:val="20"/>
          <w:lang w:eastAsia="hr-HR"/>
        </w:rPr>
        <w:t>ć</w:t>
      </w:r>
      <w:r w:rsidRPr="00CB4453">
        <w:rPr>
          <w:rFonts w:ascii="Times New Roman" w:eastAsia="Calibri" w:hAnsi="Times New Roman" w:cs="Times New Roman"/>
          <w:color w:val="000000"/>
          <w:sz w:val="24"/>
          <w:szCs w:val="20"/>
          <w:lang w:eastAsia="hr-HR"/>
        </w:rPr>
        <w:t>inom glasova nazočnih.</w:t>
      </w:r>
    </w:p>
    <w:p w:rsidR="00EE116F" w:rsidRPr="00CB4453" w:rsidRDefault="00EE116F" w:rsidP="00EE116F">
      <w:pPr>
        <w:spacing w:after="0" w:line="240" w:lineRule="auto"/>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5</w:t>
      </w:r>
      <w:r>
        <w:rPr>
          <w:rFonts w:ascii="Times New Roman" w:eastAsia="Times New Roman" w:hAnsi="Times New Roman" w:cs="Times New Roman"/>
          <w:sz w:val="24"/>
          <w:szCs w:val="24"/>
          <w:lang w:eastAsia="hr-HR"/>
        </w:rPr>
        <w:t>7</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58</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Ako osnivač, učiteljsko vijeće, vijeće roditelja ili Sindikalni povjerenik odnosno radnici Škole razriješe člana Školskog odbora prije isteka njegova mandata imenuje se novi član kojemu mandat traje do isteka mandata ranije razriješenog člana.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Novi član Školskog odbora imenuje se provođenjem dopunskih izbora u Školi.</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Dopunski izbori provode se najkasnije u roku od 30 dana od dana prijevremenog prestanka mandata člana Školskog odbora.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lastRenderedPageBreak/>
        <w:t>Članak</w:t>
      </w:r>
      <w:r>
        <w:rPr>
          <w:rFonts w:ascii="Times New Roman" w:eastAsia="Times New Roman" w:hAnsi="Times New Roman" w:cs="Times New Roman"/>
          <w:sz w:val="24"/>
          <w:szCs w:val="24"/>
          <w:lang w:eastAsia="hr-HR"/>
        </w:rPr>
        <w:t xml:space="preserve"> 59</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EE116F" w:rsidRPr="00451B48" w:rsidRDefault="00EE116F" w:rsidP="00EE116F">
      <w:pPr>
        <w:pStyle w:val="Normal1"/>
        <w:jc w:val="both"/>
        <w:rPr>
          <w:color w:val="auto"/>
          <w:sz w:val="24"/>
          <w:szCs w:val="24"/>
        </w:rPr>
      </w:pPr>
      <w:r w:rsidRPr="00451B48">
        <w:rPr>
          <w:rFonts w:eastAsia="Comic Sans MS"/>
          <w:color w:val="auto"/>
          <w:sz w:val="24"/>
          <w:szCs w:val="24"/>
        </w:rPr>
        <w:t>Odluku o raspuštanju Školskog odbora donosi Ured državne uprave</w:t>
      </w:r>
      <w:r w:rsidRPr="00451B48">
        <w:rPr>
          <w:rFonts w:eastAsia="Comic Sans MS"/>
          <w:i/>
          <w:color w:val="auto"/>
          <w:sz w:val="24"/>
          <w:szCs w:val="24"/>
        </w:rPr>
        <w:t>.</w:t>
      </w:r>
      <w:r w:rsidRPr="00451B48">
        <w:rPr>
          <w:rFonts w:eastAsia="Comic Sans MS"/>
          <w:color w:val="auto"/>
          <w:sz w:val="24"/>
          <w:szCs w:val="24"/>
        </w:rPr>
        <w:t xml:space="preserve"> </w:t>
      </w:r>
    </w:p>
    <w:p w:rsidR="00EE116F" w:rsidRPr="00451B48" w:rsidRDefault="00EE116F" w:rsidP="00EE116F">
      <w:pPr>
        <w:pStyle w:val="Normal1"/>
        <w:jc w:val="both"/>
        <w:rPr>
          <w:color w:val="auto"/>
          <w:sz w:val="24"/>
          <w:szCs w:val="24"/>
        </w:rPr>
      </w:pPr>
      <w:r w:rsidRPr="00451B48">
        <w:rPr>
          <w:rFonts w:eastAsia="Comic Sans MS"/>
          <w:color w:val="auto"/>
          <w:sz w:val="24"/>
          <w:szCs w:val="24"/>
        </w:rPr>
        <w:t>Odlukom o raspuštanju Školskog odbora imenuje se povjerenstvo koje privremeno zamjenjuje Školski odbor.</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EE116F" w:rsidRPr="008A2FD4" w:rsidRDefault="00EE116F" w:rsidP="00EE116F">
      <w:pPr>
        <w:spacing w:after="0" w:line="240" w:lineRule="auto"/>
        <w:rPr>
          <w:rFonts w:ascii="Times New Roman" w:eastAsia="Times New Roman" w:hAnsi="Times New Roman" w:cs="Times New Roman"/>
          <w:strike/>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60</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Uz poslove za koje je kao upravno tijelo Škole ovlašteno zakonom i provedbenim propisima Školski odbor :</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imenuje ravnatelja Škole uz prethodnu suglasnost ministra,</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4"/>
          <w:szCs w:val="20"/>
          <w:lang w:eastAsia="hr-HR"/>
        </w:rPr>
      </w:pPr>
      <w:r w:rsidRPr="00F63A43">
        <w:rPr>
          <w:rFonts w:ascii="Times New Roman" w:eastAsia="Calibri" w:hAnsi="Times New Roman" w:cs="Times New Roman"/>
          <w:color w:val="000000"/>
          <w:sz w:val="24"/>
          <w:szCs w:val="20"/>
          <w:lang w:eastAsia="hr-HR"/>
        </w:rPr>
        <w:t>razrješuje ravnatelja Škole sukladno zakonskim odredbama i odredbama ovoga statuta,</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4"/>
          <w:szCs w:val="20"/>
          <w:lang w:eastAsia="hr-HR"/>
        </w:rPr>
      </w:pPr>
      <w:r w:rsidRPr="00F63A43">
        <w:rPr>
          <w:rFonts w:ascii="Times New Roman" w:eastAsia="Calibri" w:hAnsi="Times New Roman" w:cs="Times New Roman"/>
          <w:color w:val="000000"/>
          <w:sz w:val="24"/>
          <w:szCs w:val="20"/>
          <w:lang w:eastAsia="hr-HR"/>
        </w:rPr>
        <w:t>donosi statut uz prethodnu suglasnost osnivača, a na prijedlog ravnatelja Škole</w:t>
      </w:r>
      <w:r w:rsidRPr="00F63A43">
        <w:rPr>
          <w:rFonts w:ascii="Times New Roman" w:eastAsia="Calibri" w:hAnsi="Times New Roman" w:cs="Times New Roman"/>
          <w:b/>
          <w:i/>
          <w:color w:val="000000"/>
          <w:sz w:val="24"/>
          <w:szCs w:val="20"/>
          <w:lang w:eastAsia="hr-HR"/>
        </w:rPr>
        <w:t xml:space="preserve"> </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donosi opće akte Škole na prijedlog ravnatelja Škole</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 xml:space="preserve">donosi školski kurikulum na prijedlog Učiteljskog vijeća i ravnatelja Škole </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donosi godišnji plan i program rada na prijedlog ravnatelja škole i nadzire njegovo izvršavanje</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donosi financijski plan, polugodišnji i  godišnji obračun na prijedlog ravnatelja</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daje prethodnu suglasnost ravnatelju Škole u vezi zasnivanja i prestanka radnog odnosa sukladno odredbama Zakona o odgoju i obrazovanju u osnovnoj i srednjoj školi</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na prijedlog ravnatelja donosi odluku o upućivanju na ovlaštenu prosudbu radne sposobnosti radnika za kojega postoji osnovana sumnja da mu je psihofizičko zdravlje narušeno u mjeri koja umanjuje njegovu radnu sposobnost</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odlučuje o zahtjevima radnika za zaštitu prava iz radnog odnosa</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odlučuje o ulaganju i nabavi opreme, te nabavi osnovnih sredstava i ostale pokretne imovine čija je pojedinačna vrijednost  od 100.000,00 do 200.00,00.kuna</w:t>
      </w:r>
    </w:p>
    <w:p w:rsidR="00EE116F" w:rsidRPr="00F63A43" w:rsidRDefault="00EE116F" w:rsidP="00EE116F">
      <w:pPr>
        <w:pStyle w:val="ListParagraph"/>
        <w:numPr>
          <w:ilvl w:val="0"/>
          <w:numId w:val="44"/>
        </w:numPr>
        <w:spacing w:after="0" w:line="240" w:lineRule="auto"/>
        <w:jc w:val="both"/>
        <w:rPr>
          <w:rFonts w:ascii="Times New Roman" w:eastAsia="Calibri" w:hAnsi="Times New Roman" w:cs="Times New Roman"/>
          <w:color w:val="000000"/>
          <w:sz w:val="20"/>
          <w:szCs w:val="20"/>
          <w:lang w:eastAsia="hr-HR"/>
        </w:rPr>
      </w:pPr>
      <w:r w:rsidRPr="00F63A43">
        <w:rPr>
          <w:rFonts w:ascii="Times New Roman" w:eastAsia="Calibri" w:hAnsi="Times New Roman" w:cs="Times New Roman"/>
          <w:color w:val="000000"/>
          <w:sz w:val="24"/>
          <w:szCs w:val="20"/>
          <w:lang w:eastAsia="hr-HR"/>
        </w:rPr>
        <w:t xml:space="preserve">opterećivanju ili otuđivanju pokretne imovine čija je vrijednost od </w:t>
      </w:r>
      <w:r w:rsidRPr="00F63A43">
        <w:rPr>
          <w:rFonts w:ascii="Times New Roman" w:eastAsia="Calibri" w:hAnsi="Times New Roman" w:cs="Times New Roman"/>
          <w:sz w:val="24"/>
          <w:szCs w:val="20"/>
          <w:lang w:eastAsia="hr-HR"/>
        </w:rPr>
        <w:t>100.000,00</w:t>
      </w:r>
      <w:r w:rsidRPr="00F63A43">
        <w:rPr>
          <w:rFonts w:ascii="Times New Roman" w:eastAsia="Calibri" w:hAnsi="Times New Roman" w:cs="Times New Roman"/>
          <w:color w:val="00FF00"/>
          <w:sz w:val="24"/>
          <w:szCs w:val="20"/>
          <w:lang w:eastAsia="hr-HR"/>
        </w:rPr>
        <w:t xml:space="preserve"> </w:t>
      </w:r>
      <w:r w:rsidRPr="00F63A43">
        <w:rPr>
          <w:rFonts w:ascii="Times New Roman" w:eastAsia="Calibri" w:hAnsi="Times New Roman" w:cs="Times New Roman"/>
          <w:color w:val="000000"/>
          <w:sz w:val="24"/>
          <w:szCs w:val="20"/>
          <w:lang w:eastAsia="hr-HR"/>
        </w:rPr>
        <w:t>do 200.000,00 kuna.</w:t>
      </w:r>
    </w:p>
    <w:p w:rsidR="00EE116F" w:rsidRPr="00CB4453" w:rsidRDefault="00EE116F" w:rsidP="00EE116F">
      <w:pPr>
        <w:spacing w:after="0" w:line="240" w:lineRule="auto"/>
        <w:ind w:left="360"/>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Uz suglasnost osnivača odlučuje:</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o promjeni djelatnosti Škole, </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o stjecanju, opterećivanju ili otuđivanju nekretnina Škole bez obzira na vrijednost i na stjecanje, opterećenje ili otuđivanje druge imovine  čija je pojedinačna vrijednost veća od  200.000,00 kuna  </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o raspodjeli dobiti u skladu s posebnom odlukom osnivača</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o  promjeni naziva i sjedišta Škole</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o statusnim promjenama škole </w:t>
      </w:r>
    </w:p>
    <w:p w:rsidR="00EE116F" w:rsidRPr="00451B48" w:rsidRDefault="00EE116F" w:rsidP="00EE116F">
      <w:pPr>
        <w:numPr>
          <w:ilvl w:val="1"/>
          <w:numId w:val="39"/>
        </w:numPr>
        <w:spacing w:after="0" w:line="240" w:lineRule="auto"/>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daje osnivaču i ravnatelju prijedloge i mišljenja o pojedinim pitanjima važnim za rad i sigurnost u školi </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razmatra rezultate obrazovnog rada</w:t>
      </w:r>
    </w:p>
    <w:p w:rsidR="00EE116F" w:rsidRPr="00CB4453" w:rsidRDefault="00EE116F" w:rsidP="00EE116F">
      <w:pPr>
        <w:numPr>
          <w:ilvl w:val="1"/>
          <w:numId w:val="39"/>
        </w:numPr>
        <w:spacing w:after="0" w:line="240" w:lineRule="auto"/>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obavlja druge poslove određene ovim statutom i drugim općim aktima Škole.</w:t>
      </w:r>
    </w:p>
    <w:p w:rsidR="00EE116F" w:rsidRPr="00FB183B" w:rsidRDefault="00EE116F" w:rsidP="00EE116F">
      <w:pPr>
        <w:spacing w:after="0" w:line="240" w:lineRule="auto"/>
        <w:rPr>
          <w:rFonts w:ascii="Times New Roman" w:eastAsia="Calibri" w:hAnsi="Times New Roman" w:cs="Times New Roman"/>
          <w:strike/>
          <w:color w:val="000000"/>
          <w:sz w:val="20"/>
          <w:szCs w:val="20"/>
          <w:lang w:eastAsia="hr-HR"/>
        </w:rPr>
      </w:pPr>
    </w:p>
    <w:p w:rsidR="00EE116F" w:rsidRPr="00FB183B" w:rsidRDefault="00EE116F" w:rsidP="00EE116F">
      <w:pPr>
        <w:spacing w:after="0" w:line="240" w:lineRule="auto"/>
        <w:rPr>
          <w:rFonts w:ascii="Times New Roman" w:eastAsia="Times New Roman" w:hAnsi="Times New Roman" w:cs="Times New Roman"/>
          <w:strike/>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bCs/>
          <w:sz w:val="28"/>
          <w:szCs w:val="28"/>
          <w:lang w:eastAsia="hr-HR"/>
        </w:rPr>
      </w:pPr>
      <w:r w:rsidRPr="00CB4453">
        <w:rPr>
          <w:rFonts w:ascii="Times New Roman" w:eastAsia="Times New Roman" w:hAnsi="Times New Roman" w:cs="Times New Roman"/>
          <w:b/>
          <w:bCs/>
          <w:sz w:val="28"/>
          <w:szCs w:val="28"/>
          <w:lang w:eastAsia="hr-HR"/>
        </w:rPr>
        <w:t xml:space="preserve">VIII. RAVNATELJ </w:t>
      </w:r>
    </w:p>
    <w:p w:rsidR="00EE116F" w:rsidRPr="00CB4453" w:rsidRDefault="00EE116F" w:rsidP="00EE116F">
      <w:pPr>
        <w:spacing w:after="0" w:line="240" w:lineRule="auto"/>
        <w:jc w:val="center"/>
        <w:rPr>
          <w:rFonts w:ascii="Times New Roman" w:eastAsia="Times New Roman" w:hAnsi="Times New Roman" w:cs="Times New Roman"/>
          <w:b/>
          <w:bCs/>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61</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rPr>
          <w:color w:val="auto"/>
          <w:sz w:val="24"/>
          <w:szCs w:val="24"/>
        </w:rPr>
      </w:pPr>
      <w:r w:rsidRPr="00451B48">
        <w:rPr>
          <w:color w:val="auto"/>
          <w:sz w:val="24"/>
          <w:szCs w:val="24"/>
        </w:rPr>
        <w:t>Nužni uvjeti za ravnatelja su:</w:t>
      </w:r>
    </w:p>
    <w:p w:rsidR="00EE116F" w:rsidRPr="00451B48" w:rsidRDefault="00EE116F" w:rsidP="00EE116F">
      <w:pPr>
        <w:autoSpaceDE w:val="0"/>
        <w:autoSpaceDN w:val="0"/>
        <w:adjustRightInd w:val="0"/>
        <w:rPr>
          <w:rFonts w:ascii="Times New Roman" w:hAnsi="Times New Roman" w:cs="Times New Roman"/>
          <w:sz w:val="24"/>
          <w:szCs w:val="24"/>
        </w:rPr>
      </w:pPr>
      <w:r w:rsidRPr="00451B48">
        <w:rPr>
          <w:rFonts w:ascii="Times New Roman" w:hAnsi="Times New Roman" w:cs="Times New Roman"/>
          <w:sz w:val="24"/>
          <w:szCs w:val="24"/>
        </w:rPr>
        <w:t xml:space="preserve">1) završen studij odgovarajuće vrste za rad na radnom mjestu učitelja ili stručnog suradnika u Školi, a koji može biti: </w:t>
      </w:r>
    </w:p>
    <w:p w:rsidR="00EE116F" w:rsidRPr="00451B48" w:rsidRDefault="00EE116F" w:rsidP="00EE116F">
      <w:pPr>
        <w:autoSpaceDE w:val="0"/>
        <w:autoSpaceDN w:val="0"/>
        <w:adjustRightInd w:val="0"/>
        <w:spacing w:after="27"/>
        <w:rPr>
          <w:rFonts w:ascii="Times New Roman" w:hAnsi="Times New Roman" w:cs="Times New Roman"/>
          <w:sz w:val="24"/>
          <w:szCs w:val="24"/>
        </w:rPr>
      </w:pPr>
      <w:r w:rsidRPr="00451B48">
        <w:rPr>
          <w:rFonts w:ascii="Times New Roman" w:hAnsi="Times New Roman" w:cs="Times New Roman"/>
          <w:sz w:val="24"/>
          <w:szCs w:val="24"/>
        </w:rPr>
        <w:t xml:space="preserve">a) sveučilišni diplomski studij ili </w:t>
      </w:r>
    </w:p>
    <w:p w:rsidR="00EE116F" w:rsidRPr="00451B48" w:rsidRDefault="00EE116F" w:rsidP="00EE116F">
      <w:pPr>
        <w:autoSpaceDE w:val="0"/>
        <w:autoSpaceDN w:val="0"/>
        <w:adjustRightInd w:val="0"/>
        <w:spacing w:after="27"/>
        <w:rPr>
          <w:rFonts w:ascii="Times New Roman" w:hAnsi="Times New Roman" w:cs="Times New Roman"/>
          <w:sz w:val="24"/>
          <w:szCs w:val="24"/>
        </w:rPr>
      </w:pPr>
      <w:r w:rsidRPr="00451B48">
        <w:rPr>
          <w:rFonts w:ascii="Times New Roman" w:hAnsi="Times New Roman" w:cs="Times New Roman"/>
          <w:sz w:val="24"/>
          <w:szCs w:val="24"/>
        </w:rPr>
        <w:t xml:space="preserve">b) integrirani preddiplomski i diplomski sveučilišni studij ili </w:t>
      </w:r>
    </w:p>
    <w:p w:rsidR="00EE116F" w:rsidRPr="00451B48" w:rsidRDefault="00EE116F" w:rsidP="00EE116F">
      <w:pPr>
        <w:autoSpaceDE w:val="0"/>
        <w:autoSpaceDN w:val="0"/>
        <w:adjustRightInd w:val="0"/>
        <w:rPr>
          <w:rFonts w:ascii="Times New Roman" w:hAnsi="Times New Roman" w:cs="Times New Roman"/>
          <w:sz w:val="24"/>
          <w:szCs w:val="24"/>
        </w:rPr>
      </w:pPr>
      <w:r w:rsidRPr="00451B48">
        <w:rPr>
          <w:rFonts w:ascii="Times New Roman" w:hAnsi="Times New Roman" w:cs="Times New Roman"/>
          <w:sz w:val="24"/>
          <w:szCs w:val="24"/>
        </w:rPr>
        <w:t>c) specijalistički diplomski stručni studij,</w:t>
      </w:r>
    </w:p>
    <w:p w:rsidR="00EE116F" w:rsidRPr="00451B48" w:rsidRDefault="00EE116F" w:rsidP="00EE116F">
      <w:pPr>
        <w:autoSpaceDE w:val="0"/>
        <w:autoSpaceDN w:val="0"/>
        <w:adjustRightInd w:val="0"/>
        <w:jc w:val="both"/>
        <w:rPr>
          <w:rFonts w:ascii="Times New Roman" w:hAnsi="Times New Roman" w:cs="Times New Roman"/>
          <w:sz w:val="24"/>
          <w:szCs w:val="24"/>
        </w:rPr>
      </w:pPr>
      <w:r w:rsidRPr="00451B48">
        <w:rPr>
          <w:rFonts w:ascii="Times New Roman" w:hAnsi="Times New Roman" w:cs="Times New Roman"/>
          <w:sz w:val="24"/>
          <w:szCs w:val="24"/>
        </w:rPr>
        <w:t>d) položen stručni ispit za učitelja ili stručnog suradnika, osim u slučaju iz članka 157. stavaka 1. i 2. Zakona o odgoju i obrazovanju u osnovnoj i srednjoj školi.</w:t>
      </w:r>
    </w:p>
    <w:p w:rsidR="00EE116F" w:rsidRPr="00451B48" w:rsidRDefault="00EE116F" w:rsidP="00EE116F">
      <w:pPr>
        <w:autoSpaceDE w:val="0"/>
        <w:autoSpaceDN w:val="0"/>
        <w:adjustRightInd w:val="0"/>
        <w:rPr>
          <w:rFonts w:ascii="Times New Roman" w:hAnsi="Times New Roman" w:cs="Times New Roman"/>
          <w:sz w:val="24"/>
          <w:szCs w:val="24"/>
        </w:rPr>
      </w:pPr>
      <w:r w:rsidRPr="00451B48">
        <w:rPr>
          <w:rFonts w:ascii="Times New Roman" w:hAnsi="Times New Roman" w:cs="Times New Roman"/>
          <w:sz w:val="24"/>
          <w:szCs w:val="24"/>
        </w:rPr>
        <w:t xml:space="preserve">2) uvjeti propisani člankom 106.  Zakona o odgoju i obrazovanju u osnovnoj i srednjoj školi, </w:t>
      </w:r>
    </w:p>
    <w:p w:rsidR="00EE116F" w:rsidRDefault="00EE116F" w:rsidP="00EE116F">
      <w:pPr>
        <w:autoSpaceDE w:val="0"/>
        <w:autoSpaceDN w:val="0"/>
        <w:adjustRightInd w:val="0"/>
        <w:rPr>
          <w:rFonts w:ascii="Times New Roman" w:hAnsi="Times New Roman" w:cs="Times New Roman"/>
          <w:sz w:val="24"/>
          <w:szCs w:val="24"/>
        </w:rPr>
      </w:pPr>
      <w:r w:rsidRPr="00451B48">
        <w:rPr>
          <w:rFonts w:ascii="Times New Roman" w:hAnsi="Times New Roman" w:cs="Times New Roman"/>
          <w:sz w:val="24"/>
          <w:szCs w:val="24"/>
        </w:rPr>
        <w:t>3) najmanje osam godina radnog iskustva u školskim ili drugim ustanovama u sustavu obrazovanja ili u tijelima državne uprave nadležnim za obrazovanje, od čega najmanje pet godina na odgojno-obrazovnim p</w:t>
      </w:r>
      <w:r>
        <w:rPr>
          <w:rFonts w:ascii="Times New Roman" w:hAnsi="Times New Roman" w:cs="Times New Roman"/>
          <w:sz w:val="24"/>
          <w:szCs w:val="24"/>
        </w:rPr>
        <w:t>oslovima u školskim ustanovama,</w:t>
      </w:r>
    </w:p>
    <w:p w:rsidR="00EE116F" w:rsidRPr="00451B48" w:rsidRDefault="00EE116F" w:rsidP="00EE116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aktivno poznavanje talijanskog jezika.</w:t>
      </w:r>
    </w:p>
    <w:p w:rsidR="00EE116F" w:rsidRPr="00451B48" w:rsidRDefault="00EE116F" w:rsidP="00EE116F">
      <w:pPr>
        <w:autoSpaceDE w:val="0"/>
        <w:autoSpaceDN w:val="0"/>
        <w:adjustRightInd w:val="0"/>
        <w:spacing w:after="28"/>
        <w:jc w:val="both"/>
        <w:rPr>
          <w:rFonts w:ascii="Times New Roman" w:hAnsi="Times New Roman" w:cs="Times New Roman"/>
          <w:sz w:val="24"/>
          <w:szCs w:val="24"/>
        </w:rPr>
      </w:pPr>
      <w:r w:rsidRPr="00451B48">
        <w:rPr>
          <w:rFonts w:ascii="Times New Roman" w:hAnsi="Times New Roman" w:cs="Times New Roman"/>
          <w:sz w:val="24"/>
          <w:szCs w:val="24"/>
        </w:rPr>
        <w:t>Osim osoba koje su završile neki od studija navedenih u stavku 1.  točki 1.  ovoga članka</w:t>
      </w:r>
      <w:r w:rsidRPr="00451B48">
        <w:rPr>
          <w:rFonts w:ascii="Times New Roman" w:hAnsi="Times New Roman" w:cs="Times New Roman"/>
          <w:b/>
          <w:sz w:val="24"/>
          <w:szCs w:val="24"/>
        </w:rPr>
        <w:t xml:space="preserve"> </w:t>
      </w:r>
      <w:r w:rsidRPr="00451B48">
        <w:rPr>
          <w:rFonts w:ascii="Times New Roman" w:hAnsi="Times New Roman" w:cs="Times New Roman"/>
          <w:sz w:val="24"/>
          <w:szCs w:val="24"/>
        </w:rPr>
        <w:t xml:space="preserve">ravnatelj  Škole može biti i osoba koja je završila stručni četverogodišnji studij za učitelje kojim se stječe 240 ECTS bodova. </w:t>
      </w:r>
    </w:p>
    <w:p w:rsidR="00EE116F" w:rsidRPr="00451B48" w:rsidRDefault="00EE116F" w:rsidP="00EE116F">
      <w:pPr>
        <w:autoSpaceDE w:val="0"/>
        <w:autoSpaceDN w:val="0"/>
        <w:adjustRightInd w:val="0"/>
        <w:rPr>
          <w:rFonts w:ascii="Times New Roman" w:hAnsi="Times New Roman" w:cs="Times New Roman"/>
          <w:sz w:val="24"/>
          <w:szCs w:val="24"/>
        </w:rPr>
      </w:pPr>
    </w:p>
    <w:p w:rsidR="00EE116F" w:rsidRPr="00F63A43" w:rsidRDefault="00EE116F" w:rsidP="00EE116F">
      <w:pPr>
        <w:autoSpaceDE w:val="0"/>
        <w:autoSpaceDN w:val="0"/>
        <w:adjustRightInd w:val="0"/>
        <w:rPr>
          <w:rFonts w:ascii="Times New Roman" w:hAnsi="Times New Roman" w:cs="Times New Roman"/>
          <w:sz w:val="24"/>
          <w:szCs w:val="24"/>
        </w:rPr>
      </w:pPr>
      <w:r w:rsidRPr="00451B48">
        <w:rPr>
          <w:rFonts w:ascii="Times New Roman" w:hAnsi="Times New Roman" w:cs="Times New Roman"/>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w:t>
      </w:r>
      <w:r>
        <w:rPr>
          <w:rFonts w:ascii="Times New Roman" w:hAnsi="Times New Roman" w:cs="Times New Roman"/>
          <w:sz w:val="24"/>
          <w:szCs w:val="24"/>
        </w:rPr>
        <w:t>, 7/96, 59/01, 114/01 i 76/05).</w:t>
      </w:r>
    </w:p>
    <w:p w:rsidR="00EE116F" w:rsidRPr="00451B48" w:rsidRDefault="00EE116F" w:rsidP="00EE116F">
      <w:pPr>
        <w:pStyle w:val="Normal1"/>
        <w:jc w:val="both"/>
        <w:rPr>
          <w:rFonts w:eastAsia="Comic Sans MS"/>
          <w:color w:val="auto"/>
          <w:sz w:val="24"/>
          <w:szCs w:val="24"/>
        </w:rPr>
      </w:pPr>
      <w:r w:rsidRPr="00451B48">
        <w:rPr>
          <w:bCs/>
          <w:color w:val="auto"/>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EE116F" w:rsidRPr="00451B48" w:rsidRDefault="00EE116F" w:rsidP="00EE116F">
      <w:pPr>
        <w:pStyle w:val="Normal1"/>
        <w:rPr>
          <w:bCs/>
          <w:color w:val="auto"/>
          <w:sz w:val="24"/>
          <w:szCs w:val="24"/>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Default="00EE116F" w:rsidP="00EE116F">
      <w:pPr>
        <w:spacing w:after="0" w:line="240" w:lineRule="auto"/>
        <w:ind w:left="2832" w:firstLine="708"/>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Članak 6</w:t>
      </w:r>
      <w:r>
        <w:rPr>
          <w:rFonts w:ascii="Times New Roman" w:eastAsia="Times New Roman" w:hAnsi="Times New Roman" w:cs="Times New Roman"/>
          <w:bCs/>
          <w:sz w:val="24"/>
          <w:szCs w:val="24"/>
          <w:lang w:eastAsia="hr-HR"/>
        </w:rPr>
        <w:t>2.</w:t>
      </w:r>
    </w:p>
    <w:p w:rsidR="00EE116F" w:rsidRPr="00451B48" w:rsidRDefault="00EE116F" w:rsidP="00EE116F">
      <w:pPr>
        <w:pStyle w:val="Normal1"/>
        <w:jc w:val="both"/>
        <w:rPr>
          <w:color w:val="auto"/>
          <w:sz w:val="24"/>
          <w:szCs w:val="24"/>
        </w:rPr>
      </w:pPr>
      <w:r w:rsidRPr="00451B48">
        <w:rPr>
          <w:rFonts w:eastAsia="Comic Sans MS"/>
          <w:color w:val="auto"/>
          <w:sz w:val="24"/>
          <w:szCs w:val="24"/>
        </w:rPr>
        <w:t>Natječaj za imenovanje ravnatelja raspisuje Školski odbor najkasnije 60 dana prije isteka mandata aktualnog ravnatelja.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Natječaj se objavljuje u “Narodnim novinama“  i na mrežnim stranicama Škole.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w:t>
      </w:r>
      <w:r w:rsidRPr="00451B48">
        <w:rPr>
          <w:rFonts w:eastAsia="Comic Sans MS"/>
          <w:color w:val="auto"/>
          <w:sz w:val="24"/>
          <w:szCs w:val="24"/>
        </w:rPr>
        <w:lastRenderedPageBreak/>
        <w:t xml:space="preserve">se kandidati izvješćuju o izboru, a koji ne može biti dulji od 45 dana od isteka roka za podnošenje prijava. </w:t>
      </w:r>
    </w:p>
    <w:p w:rsidR="00EE116F" w:rsidRPr="00451B48" w:rsidRDefault="00EE116F" w:rsidP="00EE116F">
      <w:pPr>
        <w:pStyle w:val="Normal1"/>
        <w:jc w:val="both"/>
        <w:rPr>
          <w:bCs/>
          <w:color w:val="auto"/>
          <w:sz w:val="24"/>
          <w:szCs w:val="24"/>
        </w:rPr>
      </w:pPr>
      <w:r w:rsidRPr="00451B48">
        <w:rPr>
          <w:bCs/>
          <w:color w:val="auto"/>
          <w:sz w:val="24"/>
          <w:szCs w:val="24"/>
        </w:rPr>
        <w:t>Uz prijavu na natječaj i potrebnu dokumentaciju prema natječaju kandidat za ravnatelja dužan je dostaviti i program rada za mandatno razdoblje.</w:t>
      </w:r>
    </w:p>
    <w:p w:rsidR="00EE116F" w:rsidRPr="00CB4453" w:rsidRDefault="00EE116F" w:rsidP="00EE116F">
      <w:pPr>
        <w:spacing w:after="0" w:line="240" w:lineRule="auto"/>
        <w:ind w:left="2832" w:firstLine="708"/>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w:t>
      </w: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63.</w:t>
      </w:r>
    </w:p>
    <w:p w:rsidR="00EE116F" w:rsidRPr="00451B48" w:rsidRDefault="00EE116F" w:rsidP="00EE116F">
      <w:pPr>
        <w:pStyle w:val="Normal1"/>
        <w:jc w:val="both"/>
        <w:rPr>
          <w:color w:val="auto"/>
          <w:sz w:val="24"/>
          <w:szCs w:val="24"/>
        </w:rPr>
      </w:pPr>
      <w:r w:rsidRPr="00451B48">
        <w:rPr>
          <w:rFonts w:eastAsia="Comic Sans MS"/>
          <w:color w:val="auto"/>
          <w:sz w:val="24"/>
          <w:szCs w:val="24"/>
        </w:rPr>
        <w:t>Pri zaprimanju ponuda kandidata za ravnatelja Škole ponude  je potrebno urudžbirati neotvorene, a predsjednik Školskog odbora otvara ih na sjednici Školskog odbora.</w:t>
      </w:r>
    </w:p>
    <w:p w:rsidR="00EE116F" w:rsidRPr="00451B48" w:rsidRDefault="00EE116F" w:rsidP="00EE116F">
      <w:pPr>
        <w:pStyle w:val="Normal1"/>
        <w:jc w:val="both"/>
        <w:rPr>
          <w:color w:val="auto"/>
          <w:sz w:val="24"/>
          <w:szCs w:val="24"/>
        </w:rPr>
      </w:pPr>
      <w:r w:rsidRPr="00451B48">
        <w:rPr>
          <w:rFonts w:eastAsia="Comic Sans MS"/>
          <w:color w:val="auto"/>
          <w:sz w:val="24"/>
          <w:szCs w:val="24"/>
        </w:rPr>
        <w:t>Ponude se otvaraju i razmatraju abecednim redom a za svaku otvorenu ponudu utvrđuje se je li :</w:t>
      </w:r>
    </w:p>
    <w:p w:rsidR="00EE116F" w:rsidRPr="00451B48" w:rsidRDefault="00EE116F" w:rsidP="00EE116F">
      <w:pPr>
        <w:pStyle w:val="Normal1"/>
        <w:numPr>
          <w:ilvl w:val="1"/>
          <w:numId w:val="31"/>
        </w:numPr>
        <w:ind w:hanging="359"/>
        <w:jc w:val="both"/>
        <w:rPr>
          <w:color w:val="auto"/>
          <w:sz w:val="24"/>
          <w:szCs w:val="24"/>
        </w:rPr>
      </w:pPr>
      <w:r w:rsidRPr="00451B48">
        <w:rPr>
          <w:rFonts w:eastAsia="Comic Sans MS"/>
          <w:color w:val="auto"/>
          <w:sz w:val="24"/>
          <w:szCs w:val="24"/>
        </w:rPr>
        <w:t xml:space="preserve"> dostavljena u propisanom roku </w:t>
      </w:r>
    </w:p>
    <w:p w:rsidR="00EE116F" w:rsidRPr="00451B48" w:rsidRDefault="00EE116F" w:rsidP="00EE116F">
      <w:pPr>
        <w:pStyle w:val="Normal1"/>
        <w:numPr>
          <w:ilvl w:val="1"/>
          <w:numId w:val="31"/>
        </w:numPr>
        <w:ind w:hanging="359"/>
        <w:jc w:val="both"/>
        <w:rPr>
          <w:color w:val="auto"/>
          <w:sz w:val="24"/>
          <w:szCs w:val="24"/>
        </w:rPr>
      </w:pPr>
      <w:r w:rsidRPr="00451B48">
        <w:rPr>
          <w:rFonts w:eastAsia="Comic Sans MS"/>
          <w:color w:val="auto"/>
          <w:sz w:val="24"/>
          <w:szCs w:val="24"/>
        </w:rPr>
        <w:t xml:space="preserve"> dostavljena dokumentacija koja je navedena u natječaju</w:t>
      </w:r>
    </w:p>
    <w:p w:rsidR="00EE116F" w:rsidRPr="00451B48" w:rsidRDefault="00EE116F" w:rsidP="00EE116F">
      <w:pPr>
        <w:pStyle w:val="Normal1"/>
        <w:numPr>
          <w:ilvl w:val="1"/>
          <w:numId w:val="31"/>
        </w:numPr>
        <w:ind w:hanging="359"/>
        <w:jc w:val="both"/>
        <w:rPr>
          <w:color w:val="auto"/>
          <w:sz w:val="24"/>
          <w:szCs w:val="24"/>
        </w:rPr>
      </w:pPr>
      <w:r w:rsidRPr="00451B48">
        <w:rPr>
          <w:rFonts w:eastAsia="Comic Sans MS"/>
          <w:color w:val="auto"/>
          <w:sz w:val="24"/>
          <w:szCs w:val="24"/>
        </w:rPr>
        <w:t xml:space="preserve"> kandidat ispunjava nužne uvjete za ravnatelja </w:t>
      </w:r>
    </w:p>
    <w:p w:rsidR="00EE116F" w:rsidRPr="00451B48" w:rsidRDefault="00EE116F" w:rsidP="00EE116F">
      <w:pPr>
        <w:pStyle w:val="Normal1"/>
        <w:numPr>
          <w:ilvl w:val="1"/>
          <w:numId w:val="31"/>
        </w:numPr>
        <w:ind w:hanging="359"/>
        <w:jc w:val="both"/>
        <w:rPr>
          <w:color w:val="auto"/>
          <w:sz w:val="24"/>
          <w:szCs w:val="24"/>
        </w:rPr>
      </w:pPr>
      <w:r w:rsidRPr="00451B48">
        <w:rPr>
          <w:rFonts w:eastAsia="Comic Sans MS"/>
          <w:color w:val="auto"/>
          <w:sz w:val="24"/>
          <w:szCs w:val="24"/>
        </w:rPr>
        <w:t xml:space="preserve"> kandidat dostavio dokaz o dodatnim kompetencijama</w:t>
      </w:r>
    </w:p>
    <w:p w:rsidR="00EE116F" w:rsidRPr="00451B48" w:rsidRDefault="00EE116F" w:rsidP="00EE116F">
      <w:pPr>
        <w:pStyle w:val="Normal1"/>
        <w:jc w:val="both"/>
        <w:rPr>
          <w:rFonts w:ascii="Arial" w:hAnsi="Arial" w:cs="Arial"/>
          <w:color w:val="auto"/>
          <w:sz w:val="22"/>
          <w:szCs w:val="22"/>
        </w:rPr>
      </w:pPr>
    </w:p>
    <w:p w:rsidR="00EE116F" w:rsidRPr="009502C6" w:rsidRDefault="00EE116F" w:rsidP="00EE116F">
      <w:pPr>
        <w:spacing w:after="0" w:line="240" w:lineRule="auto"/>
        <w:rPr>
          <w:rFonts w:ascii="Times New Roman" w:eastAsia="Times New Roman" w:hAnsi="Times New Roman" w:cs="Times New Roman"/>
          <w:bCs/>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64</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bCs/>
          <w:color w:val="auto"/>
          <w:sz w:val="24"/>
          <w:szCs w:val="24"/>
        </w:rPr>
      </w:pPr>
      <w:r w:rsidRPr="00451B48">
        <w:rPr>
          <w:bCs/>
          <w:color w:val="auto"/>
          <w:sz w:val="24"/>
          <w:szCs w:val="24"/>
        </w:rPr>
        <w:t>Dodatne kompetencije za ravnatelja dokazuju se na sljedeći način:</w:t>
      </w:r>
    </w:p>
    <w:p w:rsidR="00EE116F" w:rsidRPr="00451B48" w:rsidRDefault="00EE116F" w:rsidP="00EE116F">
      <w:pPr>
        <w:pStyle w:val="Normal1"/>
        <w:jc w:val="both"/>
        <w:rPr>
          <w:bCs/>
          <w:color w:val="auto"/>
          <w:sz w:val="24"/>
          <w:szCs w:val="24"/>
        </w:rPr>
      </w:pPr>
      <w:r w:rsidRPr="00451B48">
        <w:rPr>
          <w:bCs/>
          <w:color w:val="auto"/>
          <w:sz w:val="24"/>
          <w:szCs w:val="24"/>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EE116F" w:rsidRPr="00451B48" w:rsidRDefault="00EE116F" w:rsidP="00EE116F">
      <w:pPr>
        <w:pStyle w:val="Normal1"/>
        <w:jc w:val="both"/>
        <w:rPr>
          <w:bCs/>
          <w:color w:val="auto"/>
          <w:sz w:val="24"/>
          <w:szCs w:val="24"/>
        </w:rPr>
      </w:pPr>
      <w:r w:rsidRPr="00451B48">
        <w:rPr>
          <w:bCs/>
          <w:color w:val="auto"/>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EE116F" w:rsidRPr="00451B48" w:rsidRDefault="00EE116F" w:rsidP="00EE116F">
      <w:pPr>
        <w:pStyle w:val="Normal1"/>
        <w:jc w:val="both"/>
        <w:rPr>
          <w:bCs/>
          <w:color w:val="auto"/>
          <w:sz w:val="24"/>
          <w:szCs w:val="24"/>
        </w:rPr>
      </w:pPr>
      <w:r w:rsidRPr="00451B48">
        <w:rPr>
          <w:bCs/>
          <w:color w:val="auto"/>
          <w:sz w:val="24"/>
          <w:szCs w:val="24"/>
        </w:rPr>
        <w:t>3. Iskustvo rada na projektima Europske unije odnosno projektima fondova Europske unije dokazuje se potvrdom, uvjerenjem ili drugom ispravom o radu na projektu  Europske unije odnosno projektima fondova Europske unije.</w:t>
      </w:r>
    </w:p>
    <w:p w:rsidR="00EE116F" w:rsidRPr="00451B48" w:rsidRDefault="00EE116F" w:rsidP="00EE116F">
      <w:pPr>
        <w:pStyle w:val="Normal1"/>
        <w:jc w:val="both"/>
        <w:rPr>
          <w:color w:val="auto"/>
          <w:sz w:val="24"/>
          <w:szCs w:val="24"/>
        </w:rPr>
      </w:pPr>
    </w:p>
    <w:p w:rsidR="00EE116F" w:rsidRPr="00451B48" w:rsidRDefault="00EE116F" w:rsidP="00EE116F">
      <w:pPr>
        <w:pStyle w:val="Normal1"/>
        <w:jc w:val="both"/>
        <w:rPr>
          <w:color w:val="auto"/>
          <w:sz w:val="24"/>
          <w:szCs w:val="24"/>
        </w:rPr>
      </w:pPr>
      <w:r w:rsidRPr="00451B48">
        <w:rPr>
          <w:color w:val="auto"/>
          <w:sz w:val="24"/>
          <w:szCs w:val="24"/>
        </w:rPr>
        <w:t xml:space="preserve">Svi dokazi iz stavka 1. točaka 1., 2. i 3. ovog članka dostavljaju se u izvorniku ili ovjerenoj preslici. </w:t>
      </w:r>
    </w:p>
    <w:p w:rsidR="00EE116F" w:rsidRDefault="00EE116F" w:rsidP="00EE116F">
      <w:pPr>
        <w:pStyle w:val="Normal1"/>
        <w:jc w:val="both"/>
        <w:rPr>
          <w:rFonts w:ascii="Arial" w:hAnsi="Arial" w:cs="Arial"/>
          <w:b/>
          <w:sz w:val="22"/>
          <w:szCs w:val="22"/>
        </w:rPr>
      </w:pPr>
    </w:p>
    <w:p w:rsidR="00EE116F" w:rsidRPr="009502C6" w:rsidRDefault="00EE116F" w:rsidP="00EE116F">
      <w:pPr>
        <w:spacing w:after="0" w:line="240" w:lineRule="auto"/>
        <w:rPr>
          <w:rFonts w:ascii="Times New Roman" w:eastAsia="Times New Roman" w:hAnsi="Times New Roman" w:cs="Times New Roman"/>
          <w:bCs/>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65</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bCs/>
          <w:color w:val="auto"/>
          <w:sz w:val="24"/>
          <w:szCs w:val="24"/>
        </w:rPr>
      </w:pPr>
      <w:r w:rsidRPr="00451B48">
        <w:rPr>
          <w:bCs/>
          <w:color w:val="auto"/>
          <w:sz w:val="24"/>
          <w:szCs w:val="24"/>
        </w:rPr>
        <w:t>Dodatne kompetencije iz članka 66. ovog statuta u skladu s dostavljenim dokazima kandidata koji su se prijavili na natječaj , Školski odbor vrednuje na sljedeći način:</w:t>
      </w:r>
    </w:p>
    <w:p w:rsidR="00EE116F" w:rsidRPr="00451B48" w:rsidRDefault="00EE116F" w:rsidP="00EE116F">
      <w:pPr>
        <w:pStyle w:val="Normal1"/>
        <w:jc w:val="both"/>
        <w:rPr>
          <w:bCs/>
          <w:color w:val="auto"/>
          <w:sz w:val="24"/>
          <w:szCs w:val="24"/>
        </w:rPr>
      </w:pPr>
    </w:p>
    <w:p w:rsidR="00EE116F" w:rsidRPr="00451B48" w:rsidRDefault="00EE116F" w:rsidP="00EE116F">
      <w:pPr>
        <w:pStyle w:val="Normal1"/>
        <w:jc w:val="both"/>
        <w:rPr>
          <w:bCs/>
          <w:color w:val="auto"/>
          <w:sz w:val="24"/>
          <w:szCs w:val="24"/>
        </w:rPr>
      </w:pPr>
      <w:r w:rsidRPr="00451B48">
        <w:rPr>
          <w:bCs/>
          <w:color w:val="auto"/>
          <w:sz w:val="24"/>
          <w:szCs w:val="24"/>
        </w:rPr>
        <w:t xml:space="preserve">- znanje engleskog jezika : 5 bodova za osnovnu razinu </w:t>
      </w:r>
    </w:p>
    <w:p w:rsidR="00EE116F" w:rsidRPr="00451B48" w:rsidRDefault="00EE116F" w:rsidP="00EE116F">
      <w:pPr>
        <w:pStyle w:val="Normal1"/>
        <w:jc w:val="both"/>
        <w:rPr>
          <w:bCs/>
          <w:color w:val="auto"/>
          <w:sz w:val="24"/>
          <w:szCs w:val="24"/>
        </w:rPr>
      </w:pPr>
      <w:r w:rsidRPr="00451B48">
        <w:rPr>
          <w:bCs/>
          <w:color w:val="auto"/>
          <w:sz w:val="24"/>
          <w:szCs w:val="24"/>
        </w:rPr>
        <w:tab/>
      </w:r>
      <w:r w:rsidRPr="00451B48">
        <w:rPr>
          <w:bCs/>
          <w:color w:val="auto"/>
          <w:sz w:val="24"/>
          <w:szCs w:val="24"/>
        </w:rPr>
        <w:tab/>
      </w:r>
      <w:r w:rsidRPr="00451B48">
        <w:rPr>
          <w:bCs/>
          <w:color w:val="auto"/>
          <w:sz w:val="24"/>
          <w:szCs w:val="24"/>
        </w:rPr>
        <w:tab/>
        <w:t xml:space="preserve">        7 bodova za višu razinu </w:t>
      </w:r>
    </w:p>
    <w:p w:rsidR="00EE116F" w:rsidRPr="00451B48" w:rsidRDefault="00EE116F" w:rsidP="00EE116F">
      <w:pPr>
        <w:pStyle w:val="Normal1"/>
        <w:jc w:val="both"/>
        <w:rPr>
          <w:bCs/>
          <w:color w:val="auto"/>
          <w:sz w:val="24"/>
          <w:szCs w:val="24"/>
        </w:rPr>
      </w:pPr>
    </w:p>
    <w:p w:rsidR="00EE116F" w:rsidRPr="00451B48" w:rsidRDefault="00EE116F" w:rsidP="00EE116F">
      <w:pPr>
        <w:pStyle w:val="Normal1"/>
        <w:jc w:val="both"/>
        <w:rPr>
          <w:bCs/>
          <w:color w:val="auto"/>
          <w:sz w:val="24"/>
          <w:szCs w:val="24"/>
        </w:rPr>
      </w:pPr>
      <w:r w:rsidRPr="00451B48">
        <w:rPr>
          <w:bCs/>
          <w:color w:val="auto"/>
          <w:sz w:val="24"/>
          <w:szCs w:val="24"/>
        </w:rPr>
        <w:t>-znanje drugog stranog jezika: 4 boda za svaki strani jezik neovisno o razini</w:t>
      </w:r>
    </w:p>
    <w:p w:rsidR="00EE116F" w:rsidRPr="00451B48" w:rsidRDefault="00EE116F" w:rsidP="00EE116F">
      <w:pPr>
        <w:pStyle w:val="Normal1"/>
        <w:jc w:val="both"/>
        <w:rPr>
          <w:bCs/>
          <w:color w:val="auto"/>
          <w:sz w:val="24"/>
          <w:szCs w:val="24"/>
        </w:rPr>
      </w:pPr>
    </w:p>
    <w:p w:rsidR="00EE116F" w:rsidRPr="00451B48" w:rsidRDefault="00EE116F" w:rsidP="00EE116F">
      <w:pPr>
        <w:pStyle w:val="Normal1"/>
        <w:jc w:val="both"/>
        <w:rPr>
          <w:bCs/>
          <w:color w:val="auto"/>
          <w:sz w:val="24"/>
          <w:szCs w:val="24"/>
        </w:rPr>
      </w:pPr>
      <w:r w:rsidRPr="00451B48">
        <w:rPr>
          <w:bCs/>
          <w:color w:val="auto"/>
          <w:sz w:val="24"/>
          <w:szCs w:val="24"/>
        </w:rPr>
        <w:t xml:space="preserve">-osnovne digitalne vještine: 5 bodova neovisno o razini </w:t>
      </w:r>
    </w:p>
    <w:p w:rsidR="00EE116F" w:rsidRPr="00451B48" w:rsidRDefault="00EE116F" w:rsidP="00EE116F">
      <w:pPr>
        <w:pStyle w:val="Normal1"/>
        <w:jc w:val="both"/>
        <w:rPr>
          <w:bCs/>
          <w:color w:val="auto"/>
          <w:sz w:val="24"/>
          <w:szCs w:val="24"/>
        </w:rPr>
      </w:pPr>
    </w:p>
    <w:p w:rsidR="00EE116F" w:rsidRPr="00451B48" w:rsidRDefault="00EE116F" w:rsidP="00EE116F">
      <w:pPr>
        <w:pStyle w:val="Normal1"/>
        <w:jc w:val="both"/>
        <w:rPr>
          <w:bCs/>
          <w:color w:val="auto"/>
          <w:sz w:val="24"/>
          <w:szCs w:val="24"/>
        </w:rPr>
      </w:pPr>
      <w:r w:rsidRPr="00451B48">
        <w:rPr>
          <w:bCs/>
          <w:color w:val="auto"/>
          <w:sz w:val="24"/>
          <w:szCs w:val="24"/>
        </w:rPr>
        <w:t xml:space="preserve">Iskustvo rada na projektima Europske unije ili fondova Europske unije: 3 boda za jedan projekt, a 1 bod za svaki dodatni projekt. </w:t>
      </w: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Pr="009502C6" w:rsidRDefault="00EE116F" w:rsidP="00EE116F">
      <w:pPr>
        <w:spacing w:after="0" w:line="240" w:lineRule="auto"/>
        <w:rPr>
          <w:rFonts w:ascii="Times New Roman" w:eastAsia="Times New Roman" w:hAnsi="Times New Roman" w:cs="Times New Roman"/>
          <w:bCs/>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66</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bCs/>
          <w:color w:val="auto"/>
          <w:sz w:val="24"/>
          <w:szCs w:val="24"/>
        </w:rPr>
      </w:pPr>
      <w:r w:rsidRPr="00451B48">
        <w:rPr>
          <w:bCs/>
          <w:color w:val="auto"/>
          <w:sz w:val="24"/>
          <w:szCs w:val="24"/>
        </w:rPr>
        <w:t>Nakon završenog postupka vrednovanja dodatnih kompetencija sastavlja se lista kandidata rangiranjem po bodovima.</w:t>
      </w:r>
    </w:p>
    <w:p w:rsidR="00EE116F" w:rsidRPr="00451B48" w:rsidRDefault="00EE116F" w:rsidP="00EE116F">
      <w:pPr>
        <w:pStyle w:val="Normal1"/>
        <w:rPr>
          <w:bCs/>
          <w:color w:val="auto"/>
          <w:sz w:val="24"/>
          <w:szCs w:val="24"/>
        </w:rPr>
      </w:pPr>
      <w:r w:rsidRPr="00451B48">
        <w:rPr>
          <w:bCs/>
          <w:color w:val="auto"/>
          <w:sz w:val="24"/>
          <w:szCs w:val="24"/>
        </w:rPr>
        <w:t>Nakon utvrđivanja ukupnog rezultata ostvarenog na vrednovanju dodatnih kompetencija Školski odbor utvrđuje listu dva najbolje rangirana kandidata i dostavlja je Učiteljskom  vijeću, Vijeću roditelja, radničkom vijeću odnosno skupu  radnika i Školskom odboru, osim ako se na natječaj javio samo jedan kandidat odnosno ako samo jedan kandidat ispunjava uvjete natječaja.</w:t>
      </w:r>
    </w:p>
    <w:p w:rsidR="00EE116F" w:rsidRDefault="00EE116F" w:rsidP="00EE116F">
      <w:pPr>
        <w:pStyle w:val="Normal1"/>
        <w:rPr>
          <w:rFonts w:ascii="Arial" w:eastAsia="Comic Sans MS" w:hAnsi="Arial" w:cs="Arial"/>
          <w:b/>
          <w:sz w:val="22"/>
          <w:szCs w:val="22"/>
        </w:rPr>
      </w:pPr>
    </w:p>
    <w:p w:rsidR="00EE116F" w:rsidRPr="00CB4453" w:rsidRDefault="00EE116F" w:rsidP="00EE116F">
      <w:pPr>
        <w:spacing w:after="0" w:line="240" w:lineRule="auto"/>
        <w:rPr>
          <w:rFonts w:ascii="Times New Roman" w:eastAsia="Times New Roman" w:hAnsi="Times New Roman" w:cs="Times New Roman"/>
          <w:b/>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67</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rPr>
          <w:bCs/>
          <w:color w:val="auto"/>
          <w:sz w:val="24"/>
          <w:szCs w:val="24"/>
        </w:rPr>
      </w:pPr>
      <w:r w:rsidRPr="00451B48">
        <w:rPr>
          <w:bCs/>
          <w:color w:val="auto"/>
          <w:sz w:val="24"/>
          <w:szCs w:val="24"/>
        </w:rPr>
        <w:t>Ako nakon vrednovanja dodatnih kompetencija dva ili više kandidata imaju jednak najveći broj bodova  Učiteljskom, Vijeću roditelja, radničkom vijeću odnosno skupu  radnika i Školskom odboru dostavlja se lista u kojoj su navedeni svi kandidati koji ostvaruju jednak najveći broj bodova.</w:t>
      </w:r>
      <w:r w:rsidRPr="00451B48">
        <w:rPr>
          <w:bCs/>
          <w:color w:val="auto"/>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EE116F" w:rsidRPr="00451B48" w:rsidRDefault="00EE116F" w:rsidP="00EE116F">
      <w:pPr>
        <w:pStyle w:val="Normal1"/>
        <w:rPr>
          <w:bCs/>
          <w:color w:val="auto"/>
          <w:sz w:val="24"/>
          <w:szCs w:val="24"/>
        </w:rPr>
      </w:pPr>
      <w:r w:rsidRPr="00451B48">
        <w:rPr>
          <w:bCs/>
          <w:color w:val="auto"/>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EE116F" w:rsidRPr="00451B48" w:rsidRDefault="00EE116F" w:rsidP="00EE116F">
      <w:pPr>
        <w:pStyle w:val="Normal1"/>
        <w:rPr>
          <w:bCs/>
          <w:color w:val="auto"/>
          <w:sz w:val="24"/>
          <w:szCs w:val="24"/>
        </w:rPr>
      </w:pPr>
      <w:r w:rsidRPr="00451B48">
        <w:rPr>
          <w:bCs/>
          <w:color w:val="auto"/>
          <w:sz w:val="24"/>
          <w:szCs w:val="24"/>
        </w:rPr>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EE116F" w:rsidRPr="009502C6" w:rsidRDefault="00EE116F" w:rsidP="00EE116F">
      <w:pPr>
        <w:spacing w:after="0" w:line="240" w:lineRule="auto"/>
        <w:jc w:val="both"/>
        <w:rPr>
          <w:rFonts w:ascii="Times New Roman" w:eastAsia="Calibri" w:hAnsi="Times New Roman" w:cs="Times New Roman"/>
          <w:strike/>
          <w:color w:val="000000"/>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68</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U roku od osam dana od sjednice Školskog odbora na kojoj su utvrđeni kandidati i provedeno vrednovanje i rangiranje kandidata te sastavljena lista kandidata, sazivaju se sjednice Učiteljskog vijeća, Vijeća roditelja i skup  radnika. </w:t>
      </w:r>
    </w:p>
    <w:p w:rsidR="00EE116F" w:rsidRPr="00451B48" w:rsidRDefault="00EE116F" w:rsidP="00EE116F">
      <w:pPr>
        <w:pStyle w:val="Normal1"/>
        <w:jc w:val="both"/>
        <w:rPr>
          <w:color w:val="auto"/>
          <w:sz w:val="24"/>
          <w:szCs w:val="24"/>
        </w:rPr>
      </w:pPr>
      <w:r w:rsidRPr="00451B48">
        <w:rPr>
          <w:color w:val="auto"/>
          <w:sz w:val="24"/>
          <w:szCs w:val="24"/>
        </w:rPr>
        <w:t xml:space="preserve">Sjednice iz stavka 1. ovog članka sazivaju se u skladu s općim aktima Škole i odredbama ovog statuta.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Sjednicu Učiteljskog vijeća vodi član Školskog odbora iz reda Učiteljskog vijeća  kojeg Učiteljsko </w:t>
      </w:r>
      <w:r w:rsidRPr="00451B48">
        <w:rPr>
          <w:rFonts w:eastAsia="Comic Sans MS"/>
          <w:i/>
          <w:color w:val="auto"/>
          <w:sz w:val="24"/>
          <w:szCs w:val="24"/>
        </w:rPr>
        <w:t xml:space="preserve"> </w:t>
      </w:r>
      <w:r w:rsidRPr="00451B48">
        <w:rPr>
          <w:rFonts w:eastAsia="Comic Sans MS"/>
          <w:color w:val="auto"/>
          <w:sz w:val="24"/>
          <w:szCs w:val="24"/>
        </w:rPr>
        <w:t xml:space="preserve">vijeće izabere za predsjedavatelja sjednice, sjednicu Vijeća roditelja vodi predsjednik Vijeća roditelja, a skup radnika član Školskog odbora izabran od radničkog vijeća odnosno skupa  radnika.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U slučaju nemogućnosti da osobe iz stavka 3. ovog članka vode sjednicu, Učiteljsko </w:t>
      </w:r>
      <w:r w:rsidRPr="00451B48">
        <w:rPr>
          <w:rFonts w:eastAsia="Comic Sans MS"/>
          <w:i/>
          <w:color w:val="auto"/>
          <w:sz w:val="24"/>
          <w:szCs w:val="24"/>
        </w:rPr>
        <w:t xml:space="preserve"> </w:t>
      </w:r>
      <w:r w:rsidRPr="00451B48">
        <w:rPr>
          <w:rFonts w:eastAsia="Comic Sans MS"/>
          <w:color w:val="auto"/>
          <w:sz w:val="24"/>
          <w:szCs w:val="24"/>
        </w:rPr>
        <w:t>vijeće, Vijeće roditelja, odnosno skup  radnika biraju predsjedavatelja sjednice.</w:t>
      </w:r>
    </w:p>
    <w:p w:rsidR="00EE116F" w:rsidRPr="00451B48" w:rsidRDefault="00EE116F" w:rsidP="00EE116F">
      <w:pPr>
        <w:pStyle w:val="Normal1"/>
        <w:rPr>
          <w:rFonts w:eastAsia="Comic Sans MS"/>
          <w:color w:val="auto"/>
          <w:sz w:val="24"/>
          <w:szCs w:val="24"/>
        </w:rPr>
      </w:pPr>
      <w:r w:rsidRPr="00451B48">
        <w:rPr>
          <w:rFonts w:eastAsia="Comic Sans MS"/>
          <w:color w:val="auto"/>
          <w:sz w:val="24"/>
          <w:szCs w:val="24"/>
        </w:rPr>
        <w:t>Na sjednici Učiteljskog  vijeća, Vijeća roditelja i na skupu   radnika</w:t>
      </w:r>
      <w:r w:rsidRPr="00451B48">
        <w:rPr>
          <w:b/>
          <w:bCs/>
          <w:color w:val="auto"/>
          <w:sz w:val="24"/>
          <w:szCs w:val="24"/>
        </w:rPr>
        <w:t xml:space="preserve"> </w:t>
      </w:r>
      <w:r w:rsidRPr="00451B48">
        <w:rPr>
          <w:bCs/>
          <w:color w:val="auto"/>
          <w:sz w:val="24"/>
          <w:szCs w:val="24"/>
        </w:rPr>
        <w:t>kandidati predstavljaju program rada za mandatno razdoblje.</w:t>
      </w:r>
      <w:r w:rsidRPr="00451B48">
        <w:rPr>
          <w:bCs/>
          <w:color w:val="auto"/>
          <w:sz w:val="24"/>
          <w:szCs w:val="24"/>
        </w:rPr>
        <w:br/>
        <w:t>Nakon završenog predstavljanja programa rada U</w:t>
      </w:r>
      <w:r w:rsidRPr="00451B48">
        <w:rPr>
          <w:rFonts w:eastAsia="Comic Sans MS"/>
          <w:color w:val="auto"/>
          <w:sz w:val="24"/>
          <w:szCs w:val="24"/>
        </w:rPr>
        <w:t xml:space="preserve">čiteljsko </w:t>
      </w:r>
      <w:r w:rsidRPr="00451B48">
        <w:rPr>
          <w:rFonts w:eastAsia="Comic Sans MS"/>
          <w:i/>
          <w:color w:val="auto"/>
          <w:sz w:val="24"/>
          <w:szCs w:val="24"/>
        </w:rPr>
        <w:t xml:space="preserve"> </w:t>
      </w:r>
      <w:r w:rsidRPr="00451B48">
        <w:rPr>
          <w:rFonts w:eastAsia="Comic Sans MS"/>
          <w:color w:val="auto"/>
          <w:sz w:val="24"/>
          <w:szCs w:val="24"/>
        </w:rPr>
        <w:t>vijeće, Vijeće roditelja i skup  radnika tajno glasuju  o kandidatima za ravnatelja</w:t>
      </w:r>
      <w:r w:rsidRPr="00451B48">
        <w:rPr>
          <w:rFonts w:eastAsia="Comic Sans MS"/>
          <w:b/>
          <w:i/>
          <w:color w:val="auto"/>
          <w:sz w:val="24"/>
          <w:szCs w:val="24"/>
        </w:rPr>
        <w:t xml:space="preserve">, </w:t>
      </w:r>
      <w:r w:rsidRPr="00451B48">
        <w:rPr>
          <w:rFonts w:eastAsia="Comic Sans MS"/>
          <w:color w:val="auto"/>
          <w:sz w:val="24"/>
          <w:szCs w:val="24"/>
        </w:rPr>
        <w:t>a nakon završenog glasovanja donosi se pisani zaključak koji se dostavlja  Školskom odboru.</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Zaključci tijela  iz stavka 6. ovog članka obvezuju članove Školskog odbora  koje ih je imenovalo u Školski odbor. </w:t>
      </w: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69</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Glasovanje je pravovaljano ako mu je pristupila najmanje natpolovična većina članova Učiteljskog  vijeća, Vijeća roditelja te skupa  radnika.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Na sjednici Učiteljskog vijeća, Vijeća roditelja i skupu radnika  bira se izborno povjerenstvo koje će voditi postupak glasovanja i zapisnik o izborima.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Izborno povjerenstvo ima predsjednika i dva člana.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Članom izbornog povjerenstva ne može biti osoba koja je kandidat za ravnatelja Škole. </w:t>
      </w:r>
    </w:p>
    <w:p w:rsidR="00EE116F" w:rsidRPr="00451B48" w:rsidRDefault="00EE116F" w:rsidP="00EE116F">
      <w:pPr>
        <w:pStyle w:val="Normal1"/>
        <w:jc w:val="both"/>
        <w:rPr>
          <w:color w:val="auto"/>
          <w:sz w:val="24"/>
          <w:szCs w:val="24"/>
        </w:rPr>
      </w:pPr>
      <w:r w:rsidRPr="00451B48">
        <w:rPr>
          <w:rFonts w:eastAsia="Comic Sans MS"/>
          <w:color w:val="auto"/>
          <w:sz w:val="24"/>
          <w:szCs w:val="24"/>
        </w:rPr>
        <w:t>Izborno povjerenstvo abecednim redom utvrđuje izbornu  listu kandidata za ravnatelja koju je utvrdio Školski odbor u skladu s odredbama  ovog statuta.</w:t>
      </w:r>
    </w:p>
    <w:p w:rsidR="00EE116F" w:rsidRPr="00451B48" w:rsidRDefault="00EE116F" w:rsidP="00EE116F">
      <w:pPr>
        <w:pStyle w:val="Normal1"/>
        <w:jc w:val="both"/>
        <w:rPr>
          <w:color w:val="auto"/>
          <w:sz w:val="24"/>
          <w:szCs w:val="24"/>
        </w:rPr>
      </w:pPr>
      <w:r w:rsidRPr="00451B48">
        <w:rPr>
          <w:rFonts w:eastAsia="Comic Sans MS"/>
          <w:color w:val="auto"/>
          <w:sz w:val="24"/>
          <w:szCs w:val="24"/>
        </w:rPr>
        <w:t>Glasački listići izrađuju se abecednim redom i ovjeravaju pečatom Škole, a broj glasačkih listića mora biti jednak broju članova nazočnih na sjednici na kojoj se provodi glasovanje.</w:t>
      </w:r>
    </w:p>
    <w:p w:rsidR="00EE116F" w:rsidRPr="00451B48" w:rsidRDefault="00EE116F" w:rsidP="00EE116F">
      <w:pPr>
        <w:pStyle w:val="Normal1"/>
        <w:jc w:val="both"/>
        <w:rPr>
          <w:color w:val="auto"/>
          <w:sz w:val="24"/>
          <w:szCs w:val="24"/>
        </w:rPr>
      </w:pPr>
      <w:r w:rsidRPr="00451B48">
        <w:rPr>
          <w:rFonts w:eastAsia="Comic Sans MS"/>
          <w:color w:val="auto"/>
          <w:sz w:val="24"/>
          <w:szCs w:val="24"/>
        </w:rPr>
        <w:t>Svaki član nazočan na sjednici Učiteljskog  vijeća, Vijeća roditelja i skupu  radnika glasuje na način da na glasačkom listiću zaokruži redni broj ispred prezimena i imena kandidata za kojeg glasuje.</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Svaki drukčiji način glasovanja smatra se nevažećim glasačkim listićem.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Ako se glasuje o samo jednom kandidatu na glasački listić navodi se „za“ i „ protiv“. </w:t>
      </w:r>
    </w:p>
    <w:p w:rsidR="00EE116F" w:rsidRPr="00451B48" w:rsidRDefault="00EE116F" w:rsidP="00EE116F">
      <w:pPr>
        <w:pStyle w:val="Normal1"/>
        <w:jc w:val="both"/>
        <w:rPr>
          <w:color w:val="auto"/>
          <w:sz w:val="24"/>
          <w:szCs w:val="24"/>
        </w:rPr>
      </w:pPr>
      <w:r w:rsidRPr="00451B48">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EE116F" w:rsidRPr="00451B48" w:rsidRDefault="00EE116F" w:rsidP="00EE116F">
      <w:pPr>
        <w:pStyle w:val="Normal1"/>
        <w:jc w:val="both"/>
        <w:rPr>
          <w:color w:val="auto"/>
          <w:sz w:val="24"/>
          <w:szCs w:val="24"/>
        </w:rPr>
      </w:pPr>
      <w:r w:rsidRPr="00451B48">
        <w:rPr>
          <w:rFonts w:eastAsia="Comic Sans MS"/>
          <w:color w:val="auto"/>
          <w:sz w:val="24"/>
          <w:szCs w:val="24"/>
        </w:rPr>
        <w:t>Kada se glasuje o samo jednom kandidatu on mora dobiti natpolovičnu većinu glasova nazočnih na sjednici Učiteljskog vijeća, Vijeća roditelja i skupu  radnika.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Glasovanje se može ponoviti i u slučaju ako Učiteljsko  vijeće, Vijeće roditelja ili skup  radnika raspolažu dokazima da je tijekom izbora bilo propusta koji su utjecali na rezultate glasovanja.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Na temelju utvrđenih rezultata glasovanja donose se zaključci iz članka 66. stavcima 6. i 7. ovog statuta koji </w:t>
      </w:r>
      <w:r>
        <w:rPr>
          <w:rFonts w:eastAsia="Comic Sans MS"/>
          <w:color w:val="auto"/>
          <w:sz w:val="24"/>
          <w:szCs w:val="24"/>
        </w:rPr>
        <w:t>se dostavljaju Školskom odboru.</w:t>
      </w: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70</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color w:val="auto"/>
          <w:sz w:val="24"/>
          <w:szCs w:val="24"/>
        </w:rPr>
      </w:pPr>
      <w:r w:rsidRPr="00451B48">
        <w:rPr>
          <w:bCs/>
          <w:color w:val="auto"/>
          <w:sz w:val="24"/>
          <w:szCs w:val="24"/>
        </w:rPr>
        <w:t>Na sjednici Školskog odbora kandidati predstavljaju program rada.</w:t>
      </w:r>
    </w:p>
    <w:p w:rsidR="00EE116F" w:rsidRPr="00451B48" w:rsidRDefault="00EE116F" w:rsidP="00EE116F">
      <w:pPr>
        <w:pStyle w:val="Normal1"/>
        <w:rPr>
          <w:rFonts w:eastAsia="Comic Sans MS"/>
          <w:color w:val="auto"/>
          <w:sz w:val="24"/>
          <w:szCs w:val="24"/>
        </w:rPr>
      </w:pPr>
      <w:r w:rsidRPr="00451B48">
        <w:rPr>
          <w:rFonts w:eastAsia="Comic Sans MS"/>
          <w:color w:val="auto"/>
          <w:sz w:val="24"/>
          <w:szCs w:val="24"/>
        </w:rPr>
        <w:t xml:space="preserve">Nakon što kandidati završe s  predstavljanjem programa rada pristupa se glasovanju. </w:t>
      </w:r>
    </w:p>
    <w:p w:rsidR="00EE116F" w:rsidRPr="00451B48" w:rsidRDefault="00EE116F" w:rsidP="00EE116F">
      <w:pPr>
        <w:pStyle w:val="Normal1"/>
        <w:rPr>
          <w:bCs/>
          <w:color w:val="auto"/>
          <w:sz w:val="24"/>
          <w:szCs w:val="24"/>
        </w:rPr>
      </w:pPr>
      <w:r w:rsidRPr="00451B48">
        <w:rPr>
          <w:rFonts w:eastAsia="Comic Sans MS"/>
          <w:color w:val="auto"/>
          <w:sz w:val="24"/>
          <w:szCs w:val="24"/>
        </w:rPr>
        <w:t xml:space="preserve">Školski odbor javnim glasovanjem </w:t>
      </w:r>
      <w:r w:rsidRPr="00451B48">
        <w:rPr>
          <w:bCs/>
          <w:color w:val="auto"/>
          <w:sz w:val="24"/>
          <w:szCs w:val="24"/>
        </w:rPr>
        <w:t>imenuje ravnatelja odlukom koja stupa na snagu nakon dobivene suglasnosti ministra.</w:t>
      </w:r>
    </w:p>
    <w:p w:rsidR="00EE116F" w:rsidRPr="00451B48" w:rsidRDefault="00EE116F" w:rsidP="00EE116F">
      <w:pPr>
        <w:pStyle w:val="Normal1"/>
        <w:rPr>
          <w:bCs/>
          <w:color w:val="auto"/>
          <w:sz w:val="24"/>
          <w:szCs w:val="24"/>
        </w:rPr>
      </w:pPr>
      <w:r w:rsidRPr="00451B48">
        <w:rPr>
          <w:bCs/>
          <w:color w:val="auto"/>
          <w:sz w:val="24"/>
          <w:szCs w:val="24"/>
        </w:rPr>
        <w:t xml:space="preserve">Ministru se dostavlja zahtjev za prethodnu suglasnost u roku od tri dana od sjednice Školskog odbora iz stavaka 2. i 3. ovog članka. </w:t>
      </w:r>
      <w:r w:rsidRPr="00451B48">
        <w:rPr>
          <w:bCs/>
          <w:color w:val="auto"/>
          <w:sz w:val="24"/>
          <w:szCs w:val="24"/>
        </w:rPr>
        <w:br/>
        <w:t xml:space="preserve">Ako ministar ne uskrati suglasnost u roku od 15 dana od dana dostave zahtjeva za suglasnošću, smatra se da je suglasnost dana.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Ako je ministar uskratio suglasnost za imenovanje ravnatelja, postupak imenovanja ravnatelja ponovit će se u skladu s odredbama Zakona o ustanovama i ovog statuta.  </w:t>
      </w: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71</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S imenovanim ravnateljem predsjednik Školskog odbora sklapa ugovor o radu na određeno puno radno vrijeme na rok od pet  godina.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EE116F" w:rsidRPr="00451B48" w:rsidRDefault="00EE116F" w:rsidP="00EE116F">
      <w:pPr>
        <w:pStyle w:val="Normal1"/>
        <w:ind w:hanging="179"/>
        <w:jc w:val="both"/>
        <w:rPr>
          <w:color w:val="auto"/>
          <w:sz w:val="24"/>
          <w:szCs w:val="24"/>
        </w:rPr>
      </w:pPr>
      <w:r w:rsidRPr="00451B48">
        <w:rPr>
          <w:rFonts w:eastAsia="Comic Sans MS"/>
          <w:color w:val="auto"/>
          <w:sz w:val="24"/>
          <w:szCs w:val="24"/>
        </w:rPr>
        <w:t xml:space="preserve">   Osoba iz stavka 1. ovoga članka ima pravo povratka na rad na poslove na kojima je prethodno radila u roku od 30 dana od dana prestanka obavljanja ravnateljskih poslova, u suprotnom joj prestaje radni odnos.</w:t>
      </w:r>
    </w:p>
    <w:p w:rsidR="00EE116F" w:rsidRPr="00451B48" w:rsidRDefault="00EE116F" w:rsidP="00EE116F">
      <w:pPr>
        <w:pStyle w:val="Normal1"/>
        <w:ind w:hanging="179"/>
        <w:jc w:val="both"/>
        <w:rPr>
          <w:color w:val="auto"/>
          <w:sz w:val="24"/>
          <w:szCs w:val="24"/>
        </w:rPr>
      </w:pPr>
    </w:p>
    <w:p w:rsidR="00EE116F" w:rsidRPr="00AF5168" w:rsidRDefault="00EE116F" w:rsidP="00EE116F">
      <w:pPr>
        <w:spacing w:after="0" w:line="240" w:lineRule="auto"/>
        <w:jc w:val="center"/>
        <w:rPr>
          <w:rFonts w:ascii="Times New Roman" w:eastAsia="Times New Roman" w:hAnsi="Times New Roman" w:cs="Times New Roman"/>
          <w:bCs/>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72</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EE116F" w:rsidRPr="00451B48" w:rsidRDefault="00EE116F" w:rsidP="00EE116F">
      <w:pPr>
        <w:pStyle w:val="Normal1"/>
        <w:jc w:val="both"/>
        <w:rPr>
          <w:color w:val="auto"/>
          <w:sz w:val="24"/>
          <w:szCs w:val="24"/>
        </w:rPr>
      </w:pPr>
      <w:r w:rsidRPr="00451B48">
        <w:rPr>
          <w:rFonts w:eastAsia="Comic Sans MS"/>
          <w:color w:val="auto"/>
          <w:sz w:val="24"/>
          <w:szCs w:val="24"/>
        </w:rPr>
        <w:t>Tužba se podnosi općinskom sudu mjesno nadležnom sudu prema sjedištu Škole.</w:t>
      </w:r>
    </w:p>
    <w:p w:rsidR="00EE116F" w:rsidRPr="00451B48" w:rsidRDefault="00EE116F" w:rsidP="00EE116F">
      <w:pPr>
        <w:pStyle w:val="Normal1"/>
        <w:jc w:val="both"/>
        <w:rPr>
          <w:rFonts w:ascii="Arial" w:hAnsi="Arial" w:cs="Arial"/>
          <w:color w:val="auto"/>
          <w:sz w:val="22"/>
          <w:szCs w:val="22"/>
        </w:rPr>
      </w:pPr>
    </w:p>
    <w:p w:rsidR="00EE116F" w:rsidRPr="00CB4453" w:rsidRDefault="00EE116F" w:rsidP="00EE116F">
      <w:pPr>
        <w:spacing w:after="0" w:line="240" w:lineRule="auto"/>
        <w:jc w:val="center"/>
        <w:rPr>
          <w:rFonts w:ascii="Times New Roman" w:eastAsia="Times New Roman" w:hAnsi="Times New Roman" w:cs="Times New Roman"/>
          <w:bCs/>
          <w:sz w:val="24"/>
          <w:szCs w:val="24"/>
          <w:lang w:eastAsia="hr-HR"/>
        </w:rPr>
      </w:pP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Članak</w:t>
      </w:r>
      <w:r>
        <w:rPr>
          <w:rFonts w:ascii="Times New Roman" w:eastAsia="Times New Roman" w:hAnsi="Times New Roman" w:cs="Times New Roman"/>
          <w:bCs/>
          <w:sz w:val="24"/>
          <w:szCs w:val="24"/>
          <w:lang w:eastAsia="hr-HR"/>
        </w:rPr>
        <w:t xml:space="preserve"> 73</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rPr>
          <w:color w:val="auto"/>
          <w:sz w:val="24"/>
          <w:szCs w:val="24"/>
        </w:rPr>
      </w:pPr>
      <w:r w:rsidRPr="00451B48">
        <w:rPr>
          <w:rFonts w:eastAsia="Comic Sans MS"/>
          <w:color w:val="auto"/>
          <w:sz w:val="24"/>
          <w:szCs w:val="24"/>
        </w:rPr>
        <w:t>Ako Školski odbor prema natječaju  u postupku određenom ovim statutom ne imenuje ravnatelja, imenovat će vršitelja dužnosti ravnatelja.</w:t>
      </w:r>
    </w:p>
    <w:p w:rsidR="00EE116F" w:rsidRPr="00451B48" w:rsidRDefault="00EE116F" w:rsidP="00EE116F">
      <w:pPr>
        <w:pStyle w:val="Normal1"/>
        <w:rPr>
          <w:color w:val="auto"/>
          <w:sz w:val="24"/>
          <w:szCs w:val="24"/>
        </w:rPr>
      </w:pPr>
      <w:r w:rsidRPr="00451B48">
        <w:rPr>
          <w:rFonts w:eastAsia="Comic Sans MS"/>
          <w:color w:val="auto"/>
          <w:sz w:val="24"/>
          <w:szCs w:val="24"/>
        </w:rPr>
        <w:t>Za vršitelja dužnosti ravnatelja može biti imenovana osoba koja ispunjava uvjete za učitelja  odnosno stručnog suradnika.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Glasovanje za vršitelja dužnosti ravnatelja obavlja se tajnim glasovanjem.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Mandat vršitelja dužnosti ravnatelja traje do imenovanja ravnatelja, a najdulje godinu dana.</w:t>
      </w:r>
    </w:p>
    <w:p w:rsidR="00EE116F" w:rsidRPr="00451B48" w:rsidRDefault="00EE116F" w:rsidP="00EE116F">
      <w:pPr>
        <w:pStyle w:val="Normal1"/>
        <w:jc w:val="both"/>
        <w:rPr>
          <w:color w:val="auto"/>
          <w:sz w:val="24"/>
          <w:szCs w:val="24"/>
        </w:rPr>
      </w:pPr>
      <w:r w:rsidRPr="00451B48">
        <w:rPr>
          <w:color w:val="auto"/>
          <w:sz w:val="24"/>
          <w:szCs w:val="24"/>
        </w:rPr>
        <w:t>Osoba imenovana za vršitelja dužnosti ravnatelja sklapa s predsjednikom Školskog odbora ugovor o radu na određeno vrijeme za obavljanje poslova vršitelja dužnosti ravnatelja.</w:t>
      </w:r>
    </w:p>
    <w:p w:rsidR="00EE116F" w:rsidRPr="00451B48" w:rsidRDefault="00EE116F" w:rsidP="00EE116F">
      <w:pPr>
        <w:pStyle w:val="Normal1"/>
        <w:jc w:val="both"/>
        <w:rPr>
          <w:rFonts w:eastAsia="Comic Sans MS"/>
          <w:color w:val="auto"/>
          <w:sz w:val="24"/>
          <w:szCs w:val="24"/>
        </w:rPr>
      </w:pPr>
      <w:r w:rsidRPr="00451B48">
        <w:rPr>
          <w:color w:val="auto"/>
          <w:sz w:val="24"/>
          <w:szCs w:val="24"/>
        </w:rPr>
        <w:t xml:space="preserve">Ako osoba koja je  imenovana za vršitelja dužnosti ravnatelja ima sa Školom sklopljen ugovor o radu na neodređeno vrijeme za poslove učitelja </w:t>
      </w:r>
      <w:r w:rsidRPr="00451B48">
        <w:rPr>
          <w:rFonts w:eastAsia="Comic Sans MS"/>
          <w:i/>
          <w:color w:val="auto"/>
          <w:sz w:val="24"/>
          <w:szCs w:val="24"/>
        </w:rPr>
        <w:t>nastavnika</w:t>
      </w:r>
      <w:r w:rsidRPr="00451B48">
        <w:rPr>
          <w:color w:val="auto"/>
          <w:sz w:val="24"/>
          <w:szCs w:val="24"/>
        </w:rPr>
        <w:t xml:space="preserve"> ili  stručnog suradnika ima pravo na mirovanje ugovora o radu za razdoblje u kojem će obavljati poslove vršitelja dužnosti ravnatelja.</w:t>
      </w:r>
    </w:p>
    <w:p w:rsidR="00EE116F" w:rsidRPr="00451B48" w:rsidRDefault="00EE116F" w:rsidP="00EE116F">
      <w:pPr>
        <w:pStyle w:val="Normal1"/>
        <w:jc w:val="both"/>
        <w:rPr>
          <w:color w:val="auto"/>
          <w:sz w:val="24"/>
          <w:szCs w:val="24"/>
        </w:rPr>
      </w:pPr>
      <w:r w:rsidRPr="00451B48">
        <w:rPr>
          <w:rFonts w:eastAsia="Comic Sans MS"/>
          <w:color w:val="auto"/>
          <w:sz w:val="24"/>
          <w:szCs w:val="24"/>
        </w:rPr>
        <w:t>Vršitelj dužnosti ravnatelja ima sva prava i obveze ravnatelja.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Vršitelj dužnosti ravnatelja imenuje se u skladu s odredbama ovoga članka i u slučaju kada Škola nema ravnatelja.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Za vršitelja dužnosti ravnatelja ne može biti imenovana osoba kojoj je ministar uskratio suglasnost u postupku imenovanja ravnatelja Škole. </w:t>
      </w:r>
    </w:p>
    <w:p w:rsidR="00EE116F" w:rsidRPr="00F831BB" w:rsidRDefault="00EE116F" w:rsidP="00EE116F">
      <w:pPr>
        <w:pStyle w:val="Normal1"/>
        <w:jc w:val="both"/>
        <w:rPr>
          <w:color w:val="FF0000"/>
          <w:sz w:val="24"/>
          <w:szCs w:val="24"/>
        </w:rPr>
      </w:pPr>
    </w:p>
    <w:p w:rsidR="00EE116F" w:rsidRDefault="00EE116F" w:rsidP="00EE116F">
      <w:pPr>
        <w:spacing w:after="0" w:line="240" w:lineRule="auto"/>
        <w:jc w:val="center"/>
        <w:rPr>
          <w:rFonts w:ascii="Times New Roman" w:eastAsia="Times New Roman" w:hAnsi="Times New Roman" w:cs="Times New Roman"/>
          <w:bCs/>
          <w:color w:val="FF0000"/>
          <w:sz w:val="24"/>
          <w:szCs w:val="24"/>
          <w:lang w:eastAsia="hr-HR"/>
        </w:rPr>
      </w:pPr>
    </w:p>
    <w:p w:rsidR="00EE116F" w:rsidRPr="00F831BB" w:rsidRDefault="00EE116F" w:rsidP="00EE116F">
      <w:pPr>
        <w:spacing w:after="0" w:line="240" w:lineRule="auto"/>
        <w:jc w:val="center"/>
        <w:rPr>
          <w:rFonts w:ascii="Times New Roman" w:eastAsia="Times New Roman" w:hAnsi="Times New Roman" w:cs="Times New Roman"/>
          <w:bCs/>
          <w:color w:val="FF0000"/>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sidRPr="00CB4453">
        <w:rPr>
          <w:rFonts w:ascii="Times New Roman" w:eastAsia="Times New Roman" w:hAnsi="Times New Roman" w:cs="Times New Roman"/>
          <w:bCs/>
          <w:sz w:val="24"/>
          <w:szCs w:val="24"/>
          <w:lang w:eastAsia="hr-HR"/>
        </w:rPr>
        <w:t xml:space="preserve">Članak </w:t>
      </w:r>
      <w:r>
        <w:rPr>
          <w:rFonts w:ascii="Times New Roman" w:eastAsia="Times New Roman" w:hAnsi="Times New Roman" w:cs="Times New Roman"/>
          <w:bCs/>
          <w:sz w:val="24"/>
          <w:szCs w:val="24"/>
          <w:lang w:eastAsia="hr-HR"/>
        </w:rPr>
        <w:t>74</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Ravnatelj je poslovodni i stručni voditelj Škole.</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Ravnatelj: </w:t>
      </w:r>
    </w:p>
    <w:p w:rsidR="00EE116F" w:rsidRPr="00451B48" w:rsidRDefault="00EE116F" w:rsidP="00EE116F">
      <w:pPr>
        <w:pStyle w:val="Normal1"/>
        <w:ind w:left="-179"/>
        <w:jc w:val="both"/>
        <w:rPr>
          <w:color w:val="auto"/>
          <w:sz w:val="24"/>
          <w:szCs w:val="24"/>
        </w:rPr>
      </w:pPr>
      <w:r w:rsidRPr="00451B48">
        <w:rPr>
          <w:rFonts w:eastAsia="Comic Sans MS"/>
          <w:color w:val="auto"/>
          <w:sz w:val="24"/>
          <w:szCs w:val="24"/>
        </w:rPr>
        <w:t xml:space="preserve">   - predstavlja i zastupa Školu,</w:t>
      </w:r>
    </w:p>
    <w:p w:rsidR="00EE116F" w:rsidRPr="00451B48" w:rsidRDefault="00EE116F" w:rsidP="00EE116F">
      <w:pPr>
        <w:pStyle w:val="Normal1"/>
        <w:jc w:val="both"/>
        <w:rPr>
          <w:color w:val="auto"/>
          <w:sz w:val="24"/>
          <w:szCs w:val="24"/>
        </w:rPr>
      </w:pPr>
      <w:r w:rsidRPr="00451B48">
        <w:rPr>
          <w:rFonts w:eastAsia="Comic Sans MS"/>
          <w:color w:val="auto"/>
          <w:sz w:val="24"/>
          <w:szCs w:val="24"/>
        </w:rPr>
        <w:t>- odgovoran je za zakonitost rada i stručni rad Škole,</w:t>
      </w:r>
    </w:p>
    <w:p w:rsidR="00EE116F" w:rsidRPr="00451B48" w:rsidRDefault="00EE116F" w:rsidP="00EE116F">
      <w:pPr>
        <w:pStyle w:val="Normal1"/>
        <w:ind w:left="-179"/>
        <w:jc w:val="both"/>
        <w:rPr>
          <w:color w:val="auto"/>
          <w:sz w:val="24"/>
          <w:szCs w:val="24"/>
        </w:rPr>
      </w:pPr>
      <w:r w:rsidRPr="00451B48">
        <w:rPr>
          <w:color w:val="auto"/>
          <w:sz w:val="24"/>
          <w:szCs w:val="24"/>
        </w:rPr>
        <w:t xml:space="preserve">   - </w:t>
      </w:r>
      <w:r w:rsidRPr="00451B48">
        <w:rPr>
          <w:rFonts w:eastAsia="Comic Sans MS"/>
          <w:color w:val="auto"/>
          <w:sz w:val="24"/>
          <w:szCs w:val="24"/>
        </w:rPr>
        <w:t>poduzima sve pravne radnje u ime i za račun Škole,</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zastupa Školu u svim postupcima pred sudovima, upravnim i drugim državnim tijelima te pravnim osobama s javnim ovlastima,</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 organizira i vodi poslovanje i rad Škole,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 predlaže Školskom odboru statut i druge opće akte Škole,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 predlaže Školskom odboru godišnji plan i program rada Škole, </w:t>
      </w:r>
    </w:p>
    <w:p w:rsidR="00EE116F" w:rsidRPr="00451B48" w:rsidRDefault="00EE116F" w:rsidP="00EE116F">
      <w:pPr>
        <w:pStyle w:val="Normal1"/>
        <w:jc w:val="both"/>
        <w:rPr>
          <w:rFonts w:eastAsia="Comic Sans MS"/>
          <w:color w:val="auto"/>
          <w:sz w:val="24"/>
          <w:szCs w:val="24"/>
        </w:rPr>
      </w:pPr>
      <w:r w:rsidRPr="00451B48">
        <w:rPr>
          <w:rFonts w:eastAsia="Comic Sans MS"/>
          <w:i/>
          <w:color w:val="auto"/>
          <w:sz w:val="24"/>
          <w:szCs w:val="24"/>
        </w:rPr>
        <w:t xml:space="preserve">- </w:t>
      </w:r>
      <w:r w:rsidRPr="00451B48">
        <w:rPr>
          <w:rFonts w:eastAsia="Comic Sans MS"/>
          <w:color w:val="auto"/>
          <w:sz w:val="24"/>
          <w:szCs w:val="24"/>
        </w:rPr>
        <w:t xml:space="preserve">u suradnji s Učiteljskim  vijećem predlaže Školskom odboru donošenje školskog kurikuluma,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predlaže Školskom odboru financijski plan, polugodišnji i godišnji obračun,</w:t>
      </w:r>
    </w:p>
    <w:p w:rsidR="00EE116F" w:rsidRPr="00451B48" w:rsidRDefault="00EE116F" w:rsidP="00EE116F">
      <w:pPr>
        <w:pStyle w:val="Normal1"/>
        <w:jc w:val="both"/>
        <w:rPr>
          <w:color w:val="auto"/>
          <w:sz w:val="24"/>
          <w:szCs w:val="24"/>
        </w:rPr>
      </w:pPr>
      <w:r w:rsidRPr="00451B48">
        <w:rPr>
          <w:rFonts w:eastAsia="Comic Sans MS"/>
          <w:color w:val="auto"/>
          <w:sz w:val="24"/>
          <w:szCs w:val="24"/>
        </w:rPr>
        <w:t>-  sudjeluje u radu Školskog odbora, bez prava odlučivanja,</w:t>
      </w:r>
    </w:p>
    <w:p w:rsidR="00EE116F" w:rsidRPr="00451B48" w:rsidRDefault="00EE116F" w:rsidP="00EE116F">
      <w:pPr>
        <w:pStyle w:val="Normal1"/>
        <w:jc w:val="both"/>
        <w:rPr>
          <w:color w:val="auto"/>
          <w:sz w:val="24"/>
          <w:szCs w:val="24"/>
        </w:rPr>
      </w:pPr>
      <w:r w:rsidRPr="00451B48">
        <w:rPr>
          <w:rFonts w:eastAsia="Comic Sans MS"/>
          <w:color w:val="auto"/>
          <w:sz w:val="24"/>
          <w:szCs w:val="24"/>
        </w:rPr>
        <w:t>- obustavlja izvršenje odluka kolegijalnih tijela za koje smatra da nisu utemeljene na zakonu, podzakonskom ili općem aktu,</w:t>
      </w:r>
    </w:p>
    <w:p w:rsidR="00EE116F" w:rsidRPr="00451B48" w:rsidRDefault="00EE116F" w:rsidP="00EE116F">
      <w:pPr>
        <w:pStyle w:val="Normal1"/>
        <w:jc w:val="both"/>
        <w:rPr>
          <w:color w:val="auto"/>
          <w:sz w:val="24"/>
          <w:szCs w:val="24"/>
        </w:rPr>
      </w:pPr>
      <w:r w:rsidRPr="00451B48">
        <w:rPr>
          <w:rFonts w:eastAsia="Comic Sans MS"/>
          <w:color w:val="auto"/>
          <w:sz w:val="24"/>
          <w:szCs w:val="24"/>
        </w:rPr>
        <w:t>- izdaje radne naloge radnicima te imenuje razrednike,</w:t>
      </w:r>
    </w:p>
    <w:p w:rsidR="00EE116F" w:rsidRPr="00451B48" w:rsidRDefault="00EE116F" w:rsidP="00EE116F">
      <w:pPr>
        <w:pStyle w:val="Normal1"/>
        <w:jc w:val="both"/>
        <w:rPr>
          <w:color w:val="auto"/>
          <w:sz w:val="24"/>
          <w:szCs w:val="24"/>
        </w:rPr>
      </w:pPr>
      <w:r w:rsidRPr="00451B48">
        <w:rPr>
          <w:rFonts w:eastAsia="Comic Sans MS"/>
          <w:color w:val="auto"/>
          <w:sz w:val="24"/>
          <w:szCs w:val="24"/>
        </w:rPr>
        <w:t>- izvršava odluke i zaključke osnivača, Školskog odbora i Učiteljskog  vijeća,</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saziva konstituirajuću sjednicu Školskog odbora i Vijeća roditelja,</w:t>
      </w:r>
    </w:p>
    <w:p w:rsidR="00EE116F" w:rsidRPr="00451B48" w:rsidRDefault="00EE116F" w:rsidP="00EE116F">
      <w:pPr>
        <w:pStyle w:val="Normal1"/>
        <w:jc w:val="both"/>
        <w:rPr>
          <w:color w:val="auto"/>
          <w:sz w:val="24"/>
          <w:szCs w:val="24"/>
        </w:rPr>
      </w:pPr>
      <w:r w:rsidRPr="00451B48">
        <w:rPr>
          <w:rFonts w:eastAsia="Comic Sans MS"/>
          <w:color w:val="auto"/>
          <w:sz w:val="24"/>
          <w:szCs w:val="24"/>
        </w:rPr>
        <w:t>- planira, saziva i vodi sjednice Učiteljskog  vijeća,</w:t>
      </w:r>
    </w:p>
    <w:p w:rsidR="00EE116F" w:rsidRPr="00451B48" w:rsidRDefault="00EE116F" w:rsidP="00EE116F">
      <w:pPr>
        <w:pStyle w:val="Normal1"/>
        <w:jc w:val="both"/>
        <w:rPr>
          <w:color w:val="auto"/>
          <w:sz w:val="24"/>
          <w:szCs w:val="24"/>
        </w:rPr>
      </w:pPr>
      <w:r w:rsidRPr="00451B48">
        <w:rPr>
          <w:rFonts w:eastAsia="Comic Sans MS"/>
          <w:color w:val="auto"/>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EE116F" w:rsidRPr="00451B48" w:rsidRDefault="00EE116F" w:rsidP="00EE116F">
      <w:pPr>
        <w:pStyle w:val="Normal1"/>
        <w:jc w:val="both"/>
        <w:rPr>
          <w:color w:val="auto"/>
          <w:sz w:val="24"/>
          <w:szCs w:val="24"/>
        </w:rPr>
      </w:pPr>
      <w:r w:rsidRPr="00451B48">
        <w:rPr>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EE116F" w:rsidRPr="00451B48" w:rsidRDefault="00EE116F" w:rsidP="00EE116F">
      <w:pPr>
        <w:pStyle w:val="Normal1"/>
        <w:jc w:val="both"/>
        <w:rPr>
          <w:color w:val="auto"/>
          <w:sz w:val="24"/>
          <w:szCs w:val="24"/>
          <w:u w:val="single"/>
        </w:rPr>
      </w:pPr>
      <w:r w:rsidRPr="00451B48">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451B48">
        <w:rPr>
          <w:color w:val="auto"/>
          <w:sz w:val="24"/>
          <w:szCs w:val="24"/>
          <w:u w:val="single"/>
        </w:rPr>
        <w:t xml:space="preserve">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 poduzima zakonske mjere zbog neizvršavanja poslova ili neispunjavanja drugih obveza iz radnog odnosa,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 brine i odgovara za sigurnost učenika, učitelja, stručnih suradnika i ostalih radnika,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surađuje s nadležnim tijelima i ustanovama te roditeljima i učenicima,</w:t>
      </w:r>
    </w:p>
    <w:p w:rsidR="00EE116F" w:rsidRPr="00451B48" w:rsidRDefault="00EE116F" w:rsidP="00EE116F">
      <w:pPr>
        <w:pStyle w:val="Normal1"/>
        <w:jc w:val="both"/>
        <w:rPr>
          <w:color w:val="auto"/>
          <w:sz w:val="24"/>
          <w:szCs w:val="24"/>
        </w:rPr>
      </w:pPr>
      <w:r w:rsidRPr="00451B48">
        <w:rPr>
          <w:rFonts w:eastAsia="Comic Sans MS"/>
          <w:color w:val="auto"/>
          <w:sz w:val="24"/>
          <w:szCs w:val="24"/>
        </w:rPr>
        <w:t>- nadzire pravodobno i točno unošenje podataka u e maticu,</w:t>
      </w:r>
    </w:p>
    <w:p w:rsidR="00EE116F" w:rsidRPr="00451B48" w:rsidRDefault="00EE116F" w:rsidP="00EE116F">
      <w:pPr>
        <w:pStyle w:val="Normal1"/>
        <w:jc w:val="both"/>
        <w:rPr>
          <w:color w:val="auto"/>
          <w:sz w:val="24"/>
          <w:szCs w:val="24"/>
        </w:rPr>
      </w:pPr>
      <w:r w:rsidRPr="00451B48">
        <w:rPr>
          <w:rFonts w:eastAsia="Comic Sans MS"/>
          <w:color w:val="auto"/>
          <w:sz w:val="24"/>
          <w:szCs w:val="24"/>
        </w:rPr>
        <w:t>- sklapa pravne poslove o stjecanju, opterećivanju ili otuđivanju nekretnina i pokretne imovine te o investicijskim radovima do 100.000,00 kuna samostalno, a preko 100.000,00 kuna prema prethodnoj odluci Školskog odbora, odnosno suglasnosti osnivača,</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  odlučuje o nastavku osnovnog školovanja, odnosno ispisu učenika koji je navršio 15 godina života,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izvješćuje kolegijalna tijela o nalazima i odlukama tijela upravnog i stručnog nadzora,</w:t>
      </w:r>
    </w:p>
    <w:p w:rsidR="00EE116F" w:rsidRPr="00451B48" w:rsidRDefault="00EE116F" w:rsidP="00EE116F">
      <w:pPr>
        <w:pStyle w:val="Normal1"/>
        <w:jc w:val="both"/>
        <w:rPr>
          <w:color w:val="auto"/>
          <w:sz w:val="24"/>
          <w:szCs w:val="24"/>
        </w:rPr>
      </w:pPr>
      <w:r w:rsidRPr="00451B48">
        <w:rPr>
          <w:rFonts w:eastAsia="Comic Sans MS"/>
          <w:color w:val="auto"/>
          <w:sz w:val="24"/>
          <w:szCs w:val="24"/>
        </w:rPr>
        <w:lastRenderedPageBreak/>
        <w:t xml:space="preserve">- posjećuje nastavu i druge oblike odgojno obrazovnog rada, analizira rad učitelja  i stručnih suradnika te osigurava njihovo stručno osposobljavanje i usavršavanje </w:t>
      </w:r>
    </w:p>
    <w:p w:rsidR="00EE116F" w:rsidRPr="00451B48" w:rsidRDefault="00EE116F" w:rsidP="00EE116F">
      <w:pPr>
        <w:pStyle w:val="Normal1"/>
        <w:jc w:val="both"/>
        <w:rPr>
          <w:color w:val="auto"/>
          <w:sz w:val="24"/>
          <w:szCs w:val="24"/>
        </w:rPr>
      </w:pPr>
      <w:r w:rsidRPr="00451B48">
        <w:rPr>
          <w:rFonts w:eastAsia="Comic Sans MS"/>
          <w:color w:val="auto"/>
          <w:sz w:val="24"/>
          <w:szCs w:val="24"/>
        </w:rPr>
        <w:t>- obavlja druge poslove utvrđene zakonskim i podzakonskim propisima, statutom i drugim općim aktima Škole te poslove za koje izrijekom zakonom, provedbenim propisima ili općim aktima nisu ovlaštena druga tijela Škole.</w:t>
      </w:r>
    </w:p>
    <w:p w:rsidR="00EE116F" w:rsidRPr="00451B48" w:rsidRDefault="00EE116F" w:rsidP="00EE116F">
      <w:pPr>
        <w:pStyle w:val="Normal1"/>
        <w:jc w:val="both"/>
        <w:rPr>
          <w:color w:val="auto"/>
          <w:sz w:val="24"/>
          <w:szCs w:val="24"/>
        </w:rPr>
      </w:pPr>
    </w:p>
    <w:p w:rsidR="00EE116F" w:rsidRPr="00CB4453" w:rsidRDefault="00EE116F" w:rsidP="00EE116F">
      <w:pPr>
        <w:spacing w:after="0" w:line="240" w:lineRule="auto"/>
        <w:rPr>
          <w:rFonts w:ascii="Times New Roman" w:eastAsia="Times New Roman" w:hAnsi="Times New Roman" w:cs="Times New Roman"/>
          <w:bCs/>
          <w:sz w:val="24"/>
          <w:szCs w:val="24"/>
          <w:lang w:eastAsia="hr-HR"/>
        </w:rPr>
      </w:pPr>
    </w:p>
    <w:p w:rsidR="00EE116F" w:rsidRDefault="00EE116F" w:rsidP="00EE116F">
      <w:pPr>
        <w:spacing w:after="0" w:line="240" w:lineRule="auto"/>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Članak 75</w:t>
      </w:r>
      <w:r w:rsidRPr="00CB4453">
        <w:rPr>
          <w:rFonts w:ascii="Times New Roman" w:eastAsia="Times New Roman" w:hAnsi="Times New Roman" w:cs="Times New Roman"/>
          <w:bCs/>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Ravnatelj je samostalan u radu, a odgovoran je Školskom odboru i osnivaču sukladno zakonskim odredbama.</w:t>
      </w:r>
    </w:p>
    <w:p w:rsidR="00EE116F" w:rsidRPr="00451B48" w:rsidRDefault="00EE116F" w:rsidP="00EE116F">
      <w:pPr>
        <w:pStyle w:val="Normal1"/>
        <w:jc w:val="both"/>
        <w:rPr>
          <w:color w:val="auto"/>
          <w:sz w:val="24"/>
          <w:szCs w:val="24"/>
        </w:rPr>
      </w:pPr>
      <w:r w:rsidRPr="00451B48">
        <w:rPr>
          <w:rFonts w:eastAsia="Comic Sans MS"/>
          <w:color w:val="auto"/>
          <w:sz w:val="24"/>
          <w:szCs w:val="24"/>
        </w:rPr>
        <w:t>Ravnatelj može osnivati povjerenstva i radne skupine za izradu nacrta pojedinih akata ili obavljanje poslova važnih za djelatnost Škole.</w:t>
      </w:r>
    </w:p>
    <w:p w:rsidR="00EE116F"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76</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Ravnatelju Škole ugovor o radu prestaje:</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1. smrću </w:t>
      </w:r>
    </w:p>
    <w:p w:rsidR="00EE116F" w:rsidRPr="00451B48" w:rsidRDefault="00EE116F" w:rsidP="00EE116F">
      <w:pPr>
        <w:pStyle w:val="Normal1"/>
        <w:jc w:val="both"/>
        <w:rPr>
          <w:color w:val="auto"/>
          <w:sz w:val="24"/>
          <w:szCs w:val="24"/>
        </w:rPr>
      </w:pPr>
      <w:r w:rsidRPr="00451B48">
        <w:rPr>
          <w:rFonts w:eastAsia="Comic Sans MS"/>
          <w:color w:val="auto"/>
          <w:sz w:val="24"/>
          <w:szCs w:val="24"/>
        </w:rPr>
        <w:t>2. istekom vremena na koje je sklopljen ugovor o radu na određeno vrijeme</w:t>
      </w:r>
    </w:p>
    <w:p w:rsidR="00EE116F" w:rsidRPr="00451B48" w:rsidRDefault="00EE116F" w:rsidP="00EE116F">
      <w:pPr>
        <w:pStyle w:val="Normal1"/>
        <w:jc w:val="both"/>
        <w:rPr>
          <w:color w:val="auto"/>
          <w:sz w:val="24"/>
          <w:szCs w:val="24"/>
        </w:rPr>
      </w:pPr>
      <w:r w:rsidRPr="00451B48">
        <w:rPr>
          <w:rFonts w:eastAsia="Comic Sans MS"/>
          <w:color w:val="auto"/>
          <w:sz w:val="24"/>
          <w:szCs w:val="24"/>
        </w:rPr>
        <w:t>3. završetkom školske godine (31. kolovoza) u kojoj je navršio 65 godina života i najmanje 15 godina mirovinskog staža</w:t>
      </w:r>
    </w:p>
    <w:p w:rsidR="00EE116F" w:rsidRPr="00451B48" w:rsidRDefault="00EE116F" w:rsidP="00EE116F">
      <w:pPr>
        <w:pStyle w:val="Normal1"/>
        <w:jc w:val="both"/>
        <w:rPr>
          <w:color w:val="auto"/>
          <w:sz w:val="24"/>
          <w:szCs w:val="24"/>
        </w:rPr>
      </w:pPr>
      <w:r w:rsidRPr="00451B48">
        <w:rPr>
          <w:rFonts w:eastAsia="Comic Sans MS"/>
          <w:color w:val="auto"/>
          <w:sz w:val="24"/>
          <w:szCs w:val="24"/>
        </w:rPr>
        <w:t>4. sporazumom sa Školom</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5. dostavom pravomoćnog rješenja o priznanju prava na invalidsku mirovinu zbog potpunog gubitka radne sposobnosti </w:t>
      </w:r>
    </w:p>
    <w:p w:rsidR="00EE116F" w:rsidRPr="00451B48" w:rsidRDefault="00EE116F" w:rsidP="00EE116F">
      <w:pPr>
        <w:pStyle w:val="Normal1"/>
        <w:jc w:val="both"/>
        <w:rPr>
          <w:color w:val="auto"/>
          <w:sz w:val="24"/>
          <w:szCs w:val="24"/>
        </w:rPr>
      </w:pPr>
      <w:r w:rsidRPr="00451B48">
        <w:rPr>
          <w:rFonts w:eastAsia="Comic Sans MS"/>
          <w:color w:val="auto"/>
          <w:sz w:val="24"/>
          <w:szCs w:val="24"/>
        </w:rPr>
        <w:t>6. otkazom Škole</w:t>
      </w:r>
      <w:r>
        <w:rPr>
          <w:rFonts w:eastAsia="Comic Sans MS"/>
          <w:color w:val="auto"/>
          <w:sz w:val="24"/>
          <w:szCs w:val="24"/>
        </w:rPr>
        <w:t>.</w:t>
      </w:r>
      <w:r w:rsidRPr="00451B48">
        <w:rPr>
          <w:rFonts w:eastAsia="Comic Sans MS"/>
          <w:color w:val="auto"/>
          <w:sz w:val="24"/>
          <w:szCs w:val="24"/>
        </w:rPr>
        <w:t xml:space="preserve"> </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Članak </w:t>
      </w:r>
      <w:r>
        <w:rPr>
          <w:rFonts w:ascii="Times New Roman" w:eastAsia="Calibri" w:hAnsi="Times New Roman" w:cs="Times New Roman"/>
          <w:color w:val="000000"/>
          <w:sz w:val="24"/>
          <w:szCs w:val="20"/>
          <w:lang w:eastAsia="hr-HR"/>
        </w:rPr>
        <w:t>77</w:t>
      </w:r>
      <w:r w:rsidRPr="00CB4453">
        <w:rPr>
          <w:rFonts w:ascii="Times New Roman" w:eastAsia="Calibri" w:hAnsi="Times New Roman" w:cs="Times New Roman"/>
          <w:color w:val="000000"/>
          <w:sz w:val="24"/>
          <w:szCs w:val="20"/>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Školski odbor dužan je razriješiti ravnatelja i prije isteka roka na koji je imenovan ako ravnatelj zanemaruje obveze poslovodnog i stručnog voditelja Škole te u slučajevima propisanim Zakonom o ustanovama :</w:t>
      </w:r>
    </w:p>
    <w:p w:rsidR="00EE116F" w:rsidRPr="00451B48" w:rsidRDefault="00EE116F" w:rsidP="00EE116F">
      <w:pPr>
        <w:pStyle w:val="Normal1"/>
        <w:jc w:val="both"/>
        <w:rPr>
          <w:color w:val="auto"/>
          <w:sz w:val="24"/>
          <w:szCs w:val="24"/>
        </w:rPr>
      </w:pPr>
      <w:r w:rsidRPr="00451B48">
        <w:rPr>
          <w:rFonts w:eastAsia="Comic Sans MS"/>
          <w:color w:val="auto"/>
          <w:sz w:val="24"/>
          <w:szCs w:val="24"/>
        </w:rPr>
        <w:t>1. ako ravnatelj sam zatraži razrješenje u skladu s ugovorom o radnom odnosu,</w:t>
      </w:r>
    </w:p>
    <w:p w:rsidR="00EE116F" w:rsidRPr="00451B48" w:rsidRDefault="00EE116F" w:rsidP="00EE116F">
      <w:pPr>
        <w:pStyle w:val="Normal1"/>
        <w:jc w:val="both"/>
        <w:rPr>
          <w:color w:val="auto"/>
          <w:sz w:val="24"/>
          <w:szCs w:val="24"/>
        </w:rPr>
      </w:pPr>
      <w:r w:rsidRPr="00451B48">
        <w:rPr>
          <w:rFonts w:eastAsia="Comic Sans MS"/>
          <w:color w:val="auto"/>
          <w:sz w:val="24"/>
          <w:szCs w:val="24"/>
        </w:rPr>
        <w:t>2. ako nastanu takvi razlozi koji po posebnim propisima ili propisima kojima se uređuju radni odnosi dovode do prestanka ugovora o radu,</w:t>
      </w:r>
    </w:p>
    <w:p w:rsidR="00EE116F" w:rsidRPr="00451B48" w:rsidRDefault="00EE116F" w:rsidP="00EE116F">
      <w:pPr>
        <w:pStyle w:val="Normal1"/>
        <w:jc w:val="both"/>
        <w:rPr>
          <w:color w:val="auto"/>
          <w:sz w:val="24"/>
          <w:szCs w:val="24"/>
        </w:rPr>
      </w:pPr>
      <w:r w:rsidRPr="00451B48">
        <w:rPr>
          <w:rFonts w:eastAsia="Comic Sans MS"/>
          <w:color w:val="auto"/>
          <w:sz w:val="24"/>
          <w:szCs w:val="24"/>
        </w:rPr>
        <w:t>3. ako ravnatelj ne postupa po propisima ili općim aktima Škole, ili neosnovano ne izvršava odluke Školskog odbora ili postupa protivno njima,</w:t>
      </w:r>
    </w:p>
    <w:p w:rsidR="00EE116F" w:rsidRPr="00451B48" w:rsidRDefault="00EE116F" w:rsidP="00EE116F">
      <w:pPr>
        <w:pStyle w:val="Normal1"/>
        <w:jc w:val="both"/>
        <w:rPr>
          <w:color w:val="auto"/>
          <w:sz w:val="24"/>
          <w:szCs w:val="24"/>
        </w:rPr>
      </w:pPr>
      <w:r w:rsidRPr="00451B48">
        <w:rPr>
          <w:rFonts w:eastAsia="Comic Sans MS"/>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EE116F" w:rsidRPr="00451B48" w:rsidRDefault="00EE116F" w:rsidP="00EE116F">
      <w:pPr>
        <w:spacing w:after="0" w:line="240" w:lineRule="auto"/>
        <w:jc w:val="center"/>
        <w:rPr>
          <w:rFonts w:ascii="Times New Roman" w:eastAsia="Calibri" w:hAnsi="Times New Roman" w:cs="Times New Roman"/>
          <w:sz w:val="24"/>
          <w:szCs w:val="24"/>
          <w:lang w:eastAsia="hr-HR"/>
        </w:rPr>
      </w:pPr>
    </w:p>
    <w:p w:rsidR="00EE116F" w:rsidRPr="00103D19" w:rsidRDefault="00EE116F" w:rsidP="00EE116F">
      <w:pPr>
        <w:spacing w:after="0" w:line="240" w:lineRule="auto"/>
        <w:jc w:val="both"/>
        <w:rPr>
          <w:rFonts w:ascii="Times New Roman" w:eastAsia="Times New Roman" w:hAnsi="Times New Roman" w:cs="Times New Roman"/>
          <w:strike/>
          <w:sz w:val="24"/>
          <w:szCs w:val="24"/>
          <w:lang w:eastAsia="hr-HR"/>
        </w:rPr>
      </w:pPr>
    </w:p>
    <w:p w:rsidR="00EE116F" w:rsidRPr="00103D19" w:rsidRDefault="00EE116F" w:rsidP="00EE116F">
      <w:pPr>
        <w:spacing w:after="0" w:line="240" w:lineRule="auto"/>
        <w:jc w:val="both"/>
        <w:rPr>
          <w:rFonts w:ascii="Times New Roman" w:eastAsia="Times New Roman" w:hAnsi="Times New Roman" w:cs="Times New Roman"/>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w:t>
      </w:r>
      <w:r>
        <w:rPr>
          <w:rFonts w:ascii="Times New Roman" w:eastAsia="Times New Roman" w:hAnsi="Times New Roman" w:cs="Times New Roman"/>
          <w:sz w:val="24"/>
          <w:szCs w:val="24"/>
          <w:lang w:eastAsia="hr-HR"/>
        </w:rPr>
        <w:t xml:space="preserve"> 78</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Školski odbor može razriješiti ravnatelja Škole i na prijedlog prosvjetnog inspektora koji o prijedlogu za razrješenje izvješćuje ministra.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EE116F" w:rsidRPr="00451B48" w:rsidRDefault="00EE116F" w:rsidP="00EE116F">
      <w:pPr>
        <w:pStyle w:val="Normal1"/>
        <w:jc w:val="both"/>
        <w:rPr>
          <w:color w:val="auto"/>
          <w:sz w:val="24"/>
          <w:szCs w:val="24"/>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79</w:t>
      </w:r>
      <w:r w:rsidRPr="00CB4453">
        <w:rPr>
          <w:rFonts w:ascii="Times New Roman" w:eastAsia="Times New Roman" w:hAnsi="Times New Roman" w:cs="Times New Roman"/>
          <w:sz w:val="24"/>
          <w:szCs w:val="24"/>
          <w:lang w:eastAsia="hr-HR"/>
        </w:rPr>
        <w:t>.</w:t>
      </w:r>
    </w:p>
    <w:p w:rsidR="00EE116F" w:rsidRDefault="00EE116F" w:rsidP="00EE116F">
      <w:pPr>
        <w:pStyle w:val="Normal1"/>
        <w:jc w:val="both"/>
        <w:rPr>
          <w:rFonts w:eastAsia="Comic Sans MS"/>
          <w:color w:val="auto"/>
          <w:sz w:val="24"/>
          <w:szCs w:val="24"/>
        </w:rPr>
      </w:pPr>
      <w:r w:rsidRPr="00451B48">
        <w:rPr>
          <w:rFonts w:eastAsia="Comic Sans MS"/>
          <w:color w:val="auto"/>
          <w:sz w:val="24"/>
          <w:szCs w:val="24"/>
        </w:rPr>
        <w:t>Kada se ravnatelja razrješuje iz razloga navedenih u članku 79. stavak 1. točka 1. ovog statuta s ravnateljem će Škola sklopiti sporazum o prestanku ug</w:t>
      </w:r>
      <w:r>
        <w:rPr>
          <w:rFonts w:eastAsia="Comic Sans MS"/>
          <w:color w:val="auto"/>
          <w:sz w:val="24"/>
          <w:szCs w:val="24"/>
        </w:rPr>
        <w:t xml:space="preserve">ovora o radu u pisanom obliku. </w:t>
      </w:r>
    </w:p>
    <w:p w:rsidR="00EE116F" w:rsidRPr="00451B48" w:rsidRDefault="00EE116F" w:rsidP="00EE116F">
      <w:pPr>
        <w:pStyle w:val="Normal1"/>
        <w:jc w:val="both"/>
        <w:rPr>
          <w:rFonts w:eastAsia="Comic Sans MS"/>
          <w:color w:val="auto"/>
          <w:sz w:val="24"/>
          <w:szCs w:val="24"/>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80</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Kada Školski odbor utvrdi da postoje razlozi za razrješenje iz razloga navedenih u članku 79.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EE116F" w:rsidRPr="00103D19" w:rsidRDefault="00EE116F" w:rsidP="00EE116F">
      <w:pPr>
        <w:spacing w:after="0" w:line="240" w:lineRule="auto"/>
        <w:rPr>
          <w:rFonts w:ascii="Times New Roman" w:eastAsia="Times New Roman" w:hAnsi="Times New Roman" w:cs="Times New Roman"/>
          <w:strike/>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81</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Nakon očitovanja ravnatelja o razlozima za razrješenje ili protekom roka za očitovanje ravnatelja ako se ravnatelj nije očitovao, o prijedlogu za razrješenje ravnatelja članovi Školskog odbora odlučuju  tajnim glasovanjem.</w:t>
      </w:r>
    </w:p>
    <w:p w:rsidR="00EE116F" w:rsidRPr="00451B48" w:rsidRDefault="00EE116F" w:rsidP="00EE116F">
      <w:pPr>
        <w:pStyle w:val="Normal1"/>
        <w:jc w:val="both"/>
        <w:rPr>
          <w:color w:val="auto"/>
          <w:sz w:val="24"/>
          <w:szCs w:val="24"/>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82</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EE116F" w:rsidRPr="00451B48" w:rsidRDefault="00EE116F" w:rsidP="00EE116F">
      <w:pPr>
        <w:pStyle w:val="Normal1"/>
        <w:jc w:val="both"/>
        <w:rPr>
          <w:color w:val="auto"/>
          <w:sz w:val="24"/>
          <w:szCs w:val="24"/>
        </w:rPr>
      </w:pPr>
      <w:r w:rsidRPr="00451B48">
        <w:rPr>
          <w:rFonts w:eastAsia="Comic Sans MS"/>
          <w:color w:val="auto"/>
          <w:sz w:val="24"/>
          <w:szCs w:val="24"/>
        </w:rPr>
        <w:t>Tužba se podnosi  općinskom sudu mjesno nadležnom prema sjedištu Škole u roku od 30 dana od dana primitka odluke o razrješenju.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83</w:t>
      </w:r>
      <w:r w:rsidRPr="00CB4453">
        <w:rPr>
          <w:rFonts w:ascii="Times New Roman" w:eastAsia="Times New Roman" w:hAnsi="Times New Roman" w:cs="Times New Roman"/>
          <w:sz w:val="24"/>
          <w:szCs w:val="24"/>
          <w:lang w:eastAsia="hr-HR"/>
        </w:rPr>
        <w:t>.</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Nakon donošenja odluke o razrješenju ravnatelja zbog  razloga navedenih u članku 75. stavku 1. točkama 3. i 4. ovog statuta Škola će ravnatelju otkazati ugovor o radu.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Otkaz mora biti u pisanom obliku i dostavljen razriješenom ravnatelju, a otkazni rok iznosi mjesec dana. </w:t>
      </w:r>
    </w:p>
    <w:p w:rsidR="00EE116F" w:rsidRPr="00451B48" w:rsidRDefault="00EE116F" w:rsidP="00EE116F">
      <w:pPr>
        <w:pStyle w:val="Normal1"/>
        <w:jc w:val="both"/>
        <w:rPr>
          <w:color w:val="auto"/>
          <w:sz w:val="24"/>
          <w:szCs w:val="24"/>
        </w:rPr>
      </w:pPr>
      <w:r w:rsidRPr="00451B48">
        <w:rPr>
          <w:rFonts w:eastAsia="Comic Sans MS"/>
          <w:color w:val="auto"/>
          <w:sz w:val="24"/>
          <w:szCs w:val="24"/>
        </w:rPr>
        <w:t xml:space="preserve">Protiv odluke o otkazu ugovora o radu ravnatelj može podnijeti tužbu samo ako je podnio tužbu protiv odluke o razrješenju sukladno Zakonu o ustanovama. </w:t>
      </w:r>
    </w:p>
    <w:p w:rsidR="00EE116F" w:rsidRPr="00451B48" w:rsidRDefault="00EE116F" w:rsidP="00EE116F">
      <w:pPr>
        <w:pStyle w:val="Normal1"/>
        <w:jc w:val="both"/>
        <w:rPr>
          <w:rFonts w:eastAsia="Comic Sans MS"/>
          <w:color w:val="auto"/>
          <w:sz w:val="24"/>
          <w:szCs w:val="24"/>
        </w:rPr>
      </w:pPr>
      <w:r w:rsidRPr="00451B48">
        <w:rPr>
          <w:rFonts w:eastAsia="Comic Sans MS"/>
          <w:color w:val="auto"/>
          <w:sz w:val="24"/>
          <w:szCs w:val="24"/>
        </w:rPr>
        <w:t xml:space="preserve">Tužba iz stavka 3. ovoga članka podnosi se općinskom sudu mjesno nadležnom prema sjedištu Škole u roku od 30 dana od dana primitka odluke o otkazu ugovora o radu. </w:t>
      </w:r>
    </w:p>
    <w:p w:rsidR="00EE116F" w:rsidRPr="00451B48"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8D4BD6" w:rsidRDefault="00EE116F" w:rsidP="00EE116F">
      <w:pPr>
        <w:spacing w:after="0" w:line="240" w:lineRule="auto"/>
        <w:jc w:val="center"/>
        <w:rPr>
          <w:rFonts w:ascii="Times New Roman" w:eastAsia="Times New Roman" w:hAnsi="Times New Roman" w:cs="Times New Roman"/>
          <w:sz w:val="24"/>
          <w:szCs w:val="24"/>
          <w:lang w:val="de-DE" w:eastAsia="hr-HR"/>
        </w:rPr>
      </w:pPr>
      <w:r w:rsidRPr="008D4BD6">
        <w:rPr>
          <w:rFonts w:ascii="Times New Roman" w:eastAsia="Times New Roman" w:hAnsi="Times New Roman" w:cs="Times New Roman"/>
          <w:sz w:val="24"/>
          <w:szCs w:val="24"/>
          <w:lang w:val="de-DE" w:eastAsia="hr-HR"/>
        </w:rPr>
        <w:t>Članak 84.</w:t>
      </w:r>
    </w:p>
    <w:p w:rsidR="00EE116F" w:rsidRPr="008D4BD6" w:rsidRDefault="00EE116F" w:rsidP="00EE116F">
      <w:pPr>
        <w:pStyle w:val="Normal1"/>
        <w:jc w:val="both"/>
        <w:rPr>
          <w:color w:val="auto"/>
          <w:sz w:val="24"/>
          <w:szCs w:val="24"/>
        </w:rPr>
      </w:pPr>
      <w:r w:rsidRPr="008D4BD6">
        <w:rPr>
          <w:rFonts w:eastAsia="Comic Sans MS"/>
          <w:color w:val="auto"/>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EE116F" w:rsidRPr="008D4BD6" w:rsidRDefault="00EE116F" w:rsidP="00EE116F">
      <w:pPr>
        <w:pStyle w:val="Normal1"/>
        <w:jc w:val="both"/>
        <w:rPr>
          <w:color w:val="auto"/>
          <w:sz w:val="24"/>
          <w:szCs w:val="24"/>
        </w:rPr>
      </w:pPr>
    </w:p>
    <w:p w:rsidR="00EE116F" w:rsidRPr="00CB4453" w:rsidRDefault="00EE116F" w:rsidP="00EE116F">
      <w:pPr>
        <w:spacing w:after="0" w:line="240" w:lineRule="auto"/>
        <w:jc w:val="center"/>
        <w:rPr>
          <w:rFonts w:ascii="Times New Roman" w:eastAsia="Times New Roman" w:hAnsi="Times New Roman" w:cs="Times New Roman"/>
          <w:sz w:val="24"/>
          <w:szCs w:val="20"/>
          <w:lang w:val="de-DE" w:eastAsia="hr-HR"/>
        </w:rPr>
      </w:pPr>
    </w:p>
    <w:p w:rsidR="00EE116F" w:rsidRPr="00103D19" w:rsidRDefault="00EE116F" w:rsidP="00EE116F">
      <w:pPr>
        <w:spacing w:after="0" w:line="240" w:lineRule="auto"/>
        <w:jc w:val="both"/>
        <w:rPr>
          <w:rFonts w:ascii="Times New Roman" w:eastAsia="Calibri" w:hAnsi="Times New Roman" w:cs="Times New Roman"/>
          <w:strike/>
          <w:color w:val="000000"/>
          <w:sz w:val="20"/>
          <w:szCs w:val="20"/>
          <w:lang w:eastAsia="hr-HR"/>
        </w:rPr>
      </w:pPr>
    </w:p>
    <w:p w:rsidR="00EE116F" w:rsidRPr="00103D19" w:rsidRDefault="00EE116F" w:rsidP="00EE116F">
      <w:pPr>
        <w:spacing w:after="0" w:line="240" w:lineRule="auto"/>
        <w:jc w:val="both"/>
        <w:rPr>
          <w:rFonts w:ascii="Times New Roman" w:eastAsia="Calibri" w:hAnsi="Times New Roman" w:cs="Times New Roman"/>
          <w:strike/>
          <w:color w:val="000000"/>
          <w:sz w:val="20"/>
          <w:szCs w:val="20"/>
          <w:lang w:eastAsia="hr-HR"/>
        </w:rPr>
      </w:pPr>
    </w:p>
    <w:p w:rsidR="00EE116F" w:rsidRDefault="00EE116F" w:rsidP="00EE116F">
      <w:pPr>
        <w:spacing w:after="0" w:line="240" w:lineRule="auto"/>
        <w:rPr>
          <w:rFonts w:ascii="Times New Roman" w:eastAsia="Times New Roman" w:hAnsi="Times New Roman" w:cs="Times New Roman"/>
          <w:strike/>
          <w:sz w:val="24"/>
          <w:szCs w:val="24"/>
          <w:lang w:eastAsia="hr-HR"/>
        </w:rPr>
      </w:pPr>
    </w:p>
    <w:p w:rsidR="00EE116F" w:rsidRPr="00103D19" w:rsidRDefault="00EE116F" w:rsidP="00EE116F">
      <w:pPr>
        <w:spacing w:after="0" w:line="240" w:lineRule="auto"/>
        <w:rPr>
          <w:rFonts w:ascii="Times New Roman" w:eastAsia="Times New Roman" w:hAnsi="Times New Roman" w:cs="Times New Roman"/>
          <w:strike/>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IX. VODITELJ ODJELJENJA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85</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Odjeljenje ima  voditelja.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Voditelj odjeljenja obavlja slijedeće poslove:</w:t>
      </w:r>
    </w:p>
    <w:p w:rsidR="00EE116F" w:rsidRPr="00CB4453" w:rsidRDefault="00EE116F" w:rsidP="00EE116F">
      <w:pPr>
        <w:numPr>
          <w:ilvl w:val="0"/>
          <w:numId w:val="14"/>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izvodi nastavu </w:t>
      </w:r>
    </w:p>
    <w:p w:rsidR="00EE116F" w:rsidRPr="00CB4453" w:rsidRDefault="00EE116F" w:rsidP="00EE116F">
      <w:pPr>
        <w:numPr>
          <w:ilvl w:val="0"/>
          <w:numId w:val="14"/>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obavlja pedagoško-instruktivni i konzultivno radni  uvid</w:t>
      </w:r>
    </w:p>
    <w:p w:rsidR="00EE116F" w:rsidRPr="00CB4453" w:rsidRDefault="00EE116F" w:rsidP="00EE116F">
      <w:pPr>
        <w:numPr>
          <w:ilvl w:val="0"/>
          <w:numId w:val="14"/>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vodi računa uz  ravnatelja o suradnji škole s ustanovama za unapređenje odgoja i obrazovanja i o stručnom usavršavanju učitelja</w:t>
      </w:r>
    </w:p>
    <w:p w:rsidR="00EE116F" w:rsidRPr="00CB4453" w:rsidRDefault="00EE116F" w:rsidP="00EE116F">
      <w:pPr>
        <w:numPr>
          <w:ilvl w:val="0"/>
          <w:numId w:val="14"/>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sudjeluje u izradi izvještaja o radu škole</w:t>
      </w:r>
    </w:p>
    <w:p w:rsidR="00EE116F" w:rsidRPr="00CB4453" w:rsidRDefault="00EE116F" w:rsidP="00EE116F">
      <w:pPr>
        <w:numPr>
          <w:ilvl w:val="0"/>
          <w:numId w:val="14"/>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obavlja druge poslove sukladno godišnjem planu i programu u dogovoru sa ravnateljem.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Kada je materinji jezik ravnatelja hrvatski, voditelj odjeljenja bira se iz odjeljenja</w:t>
      </w:r>
      <w:r>
        <w:rPr>
          <w:rFonts w:ascii="Times New Roman" w:eastAsia="Times New Roman" w:hAnsi="Times New Roman" w:cs="Times New Roman"/>
          <w:sz w:val="24"/>
          <w:szCs w:val="24"/>
          <w:lang w:eastAsia="hr-HR"/>
        </w:rPr>
        <w:t xml:space="preserve"> sa nastavom na talijanskom jeziku</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Kada je materinji jezik ravnatelja talijanski, voditelj odjeljenja bira se iz </w:t>
      </w:r>
      <w:r>
        <w:rPr>
          <w:rFonts w:ascii="Times New Roman" w:eastAsia="Times New Roman" w:hAnsi="Times New Roman" w:cs="Times New Roman"/>
          <w:sz w:val="24"/>
          <w:szCs w:val="24"/>
          <w:lang w:eastAsia="hr-HR"/>
        </w:rPr>
        <w:t>o</w:t>
      </w:r>
      <w:r w:rsidRPr="00CB4453">
        <w:rPr>
          <w:rFonts w:ascii="Times New Roman" w:eastAsia="Times New Roman" w:hAnsi="Times New Roman" w:cs="Times New Roman"/>
          <w:sz w:val="24"/>
          <w:szCs w:val="24"/>
          <w:lang w:eastAsia="hr-HR"/>
        </w:rPr>
        <w:t>djeljenja</w:t>
      </w:r>
      <w:r>
        <w:rPr>
          <w:rFonts w:ascii="Times New Roman" w:eastAsia="Times New Roman" w:hAnsi="Times New Roman" w:cs="Times New Roman"/>
          <w:sz w:val="24"/>
          <w:szCs w:val="24"/>
          <w:lang w:eastAsia="hr-HR"/>
        </w:rPr>
        <w:t xml:space="preserve"> sa nastavom na hrvatskom jeziku</w:t>
      </w:r>
      <w:r w:rsidRPr="00CB4453">
        <w:rPr>
          <w:rFonts w:ascii="Times New Roman" w:eastAsia="Times New Roman" w:hAnsi="Times New Roman" w:cs="Times New Roman"/>
          <w:sz w:val="24"/>
          <w:szCs w:val="24"/>
          <w:lang w:eastAsia="hr-HR"/>
        </w:rPr>
        <w:t xml:space="preserv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86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Voditelja odjeljenja  imenuje Školski odbor na temelju internog natječaja.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Natječaj se objavljuje najmanje trideset (30) dana  prije isteka mandata voditelja na oglasnoj ploči Škole i otvoren je osam (8) dana računajući od</w:t>
      </w:r>
      <w:r w:rsidRPr="00CB4453">
        <w:rPr>
          <w:rFonts w:ascii="Times New Roman" w:eastAsia="Times New Roman" w:hAnsi="Times New Roman" w:cs="Times New Roman"/>
          <w:b/>
          <w:sz w:val="24"/>
          <w:szCs w:val="24"/>
          <w:lang w:eastAsia="hr-HR"/>
        </w:rPr>
        <w:t xml:space="preserve"> </w:t>
      </w:r>
      <w:r w:rsidRPr="00CB4453">
        <w:rPr>
          <w:rFonts w:ascii="Times New Roman" w:eastAsia="Times New Roman" w:hAnsi="Times New Roman" w:cs="Times New Roman"/>
          <w:sz w:val="24"/>
          <w:szCs w:val="24"/>
          <w:lang w:eastAsia="hr-HR"/>
        </w:rPr>
        <w:t>dana objavljivanja.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w:t>
      </w:r>
      <w:r w:rsidRPr="00CB4453">
        <w:rPr>
          <w:rFonts w:ascii="Times New Roman" w:eastAsia="Times New Roman" w:hAnsi="Times New Roman" w:cs="Times New Roman"/>
          <w:sz w:val="24"/>
          <w:szCs w:val="24"/>
          <w:lang w:eastAsia="hr-HR"/>
        </w:rPr>
        <w:t>8</w:t>
      </w:r>
      <w:r>
        <w:rPr>
          <w:rFonts w:ascii="Times New Roman" w:eastAsia="Times New Roman" w:hAnsi="Times New Roman" w:cs="Times New Roman"/>
          <w:sz w:val="24"/>
          <w:szCs w:val="24"/>
          <w:lang w:eastAsia="hr-HR"/>
        </w:rPr>
        <w:t>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Za voditelja odjeljenja može biti izabran svaki učitelj Škole koji ispunjava uvjete za izbor ravnatelja Škole.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88</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Odluku o izboru voditelja odjeljenja donosi Školski odbor na prijedlog ravnatelja Škole. Voditelja odjeljenja imenuje se na vrijeme od pet godina i može biti ponovno imenovan.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Voditelj odjeljenja odgovoran je ravnatelju za rad odjeljenja čiji je voditelj i predstavnik. </w:t>
      </w:r>
    </w:p>
    <w:p w:rsidR="00EE116F" w:rsidRPr="00CB4453" w:rsidRDefault="00EE116F" w:rsidP="00EE116F">
      <w:pPr>
        <w:spacing w:after="0" w:line="240" w:lineRule="auto"/>
        <w:jc w:val="both"/>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X. STRUČNA I DRUGA TIJELA ŠKOLE </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w:t>
      </w:r>
      <w:r>
        <w:rPr>
          <w:rFonts w:ascii="Times New Roman" w:eastAsia="Times New Roman" w:hAnsi="Times New Roman" w:cs="Times New Roman"/>
          <w:sz w:val="24"/>
          <w:szCs w:val="24"/>
          <w:lang w:eastAsia="hr-HR"/>
        </w:rPr>
        <w:t xml:space="preserve"> 89</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Stručna tijela Škole su Učiteljsko vijeće i Razredno vijeće.</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90</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Učiteljsko vijeće čine svi učitelji, stručni suradnici i ravnatelj  Škole.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Učiteljsko vijeće:</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-obavlja poslove u svezi s neposrednim odgojno obrazovnim radom i ostalim poslovima, potrebama i interesima učenika te promiče stručno pedagoški rad Škole </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 u suradnji s ravnateljem predlaže  školski kurikulum,</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ab/>
        <w:t>- analizira i ocjenjuje odgojno-obrazovni  rad,</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 odlučuje o zahtjevu roditelja  o prelasku iz jedne škole u drugu, </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lastRenderedPageBreak/>
        <w:t xml:space="preserve">      - odlučuje o zahtjevu roditelja za preispitivanje ocjene iz pojedinog nastavnog predmeta i ocjeni iz vladanja, </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 imenuje povjerenstvo za  polaganje ispita u postupku preispitivanja ocjene iz nastavnog predmeta,</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 utvrđuje trajanje dopunskog nastavnog rada za učenike koji imaju najviše dvije ocjene nedovoljan na kraju nastavne godine,</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 određuje termine održavanja popravnih ispita i objavljuje ih na mrežnim stranicama i oglasnoj ploči Škole, </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 xml:space="preserve">     </w:t>
      </w:r>
      <w:r w:rsidRPr="008D4BD6">
        <w:rPr>
          <w:rFonts w:eastAsia="Comic Sans MS"/>
          <w:i/>
          <w:color w:val="auto"/>
          <w:sz w:val="24"/>
          <w:szCs w:val="24"/>
        </w:rPr>
        <w:tab/>
      </w:r>
      <w:r w:rsidRPr="008D4BD6">
        <w:rPr>
          <w:rFonts w:eastAsia="Comic Sans MS"/>
          <w:color w:val="auto"/>
          <w:sz w:val="24"/>
          <w:szCs w:val="24"/>
        </w:rPr>
        <w:t xml:space="preserve">- glasuje o kandidatu za ravnatelja Škole i dostavlja pisani zaključak Školskom odboru </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 skrbi o primjeni suvremenih oblika i metoda nastavnog rada s učenicima,</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 xml:space="preserve">- odlučuje o pedagoškim mjerama u skladu sa zakonskim i podzakonskim propisima, </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ab/>
        <w:t xml:space="preserve">- na prijedlog liječnika primarne zdravstvene zaštite donosi odluku o oslobađanju od pohađanja određenog nastavnog predmeta ili određene aktivnosti ako bi to sudjelovanje štetilo zdravlju učenika, </w:t>
      </w:r>
    </w:p>
    <w:p w:rsidR="00EE116F" w:rsidRPr="008D4BD6" w:rsidRDefault="00EE116F" w:rsidP="00EE116F">
      <w:pPr>
        <w:pStyle w:val="Normal1"/>
        <w:ind w:hanging="359"/>
        <w:jc w:val="both"/>
        <w:rPr>
          <w:b/>
          <w:color w:val="auto"/>
          <w:sz w:val="24"/>
          <w:szCs w:val="24"/>
        </w:rPr>
      </w:pPr>
      <w:r w:rsidRPr="008D4BD6">
        <w:rPr>
          <w:rFonts w:eastAsia="Comic Sans MS"/>
          <w:color w:val="auto"/>
          <w:sz w:val="24"/>
          <w:szCs w:val="24"/>
        </w:rPr>
        <w:tab/>
        <w:t>- raspravlja o prijedlogu Etičkog kodeksa neposrednih nositelja odgojno – obrazovne djelatnosti i Kućnog reda,</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 raspravlja i odlučuje o stručnim pitanjima,</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-daje prijedloge Školskom odboru i ravnatelju za unapređivanje organizacije rada i djelatnosti Škole te uvjetima za odvijanje odgojno obrazovnog rada,</w:t>
      </w:r>
    </w:p>
    <w:p w:rsidR="00EE116F" w:rsidRPr="008D4BD6" w:rsidRDefault="00EE116F" w:rsidP="00EE116F">
      <w:pPr>
        <w:pStyle w:val="Normal1"/>
        <w:ind w:hanging="359"/>
        <w:jc w:val="both"/>
        <w:rPr>
          <w:color w:val="auto"/>
          <w:sz w:val="24"/>
          <w:szCs w:val="24"/>
        </w:rPr>
      </w:pPr>
      <w:r w:rsidRPr="008D4BD6">
        <w:rPr>
          <w:rFonts w:eastAsia="Comic Sans MS"/>
          <w:color w:val="auto"/>
          <w:sz w:val="24"/>
          <w:szCs w:val="24"/>
        </w:rPr>
        <w:tab/>
        <w:t>- obavlja druge poslove utvrđene ovim statutom i drugim aktima Škole.</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w:t>
      </w:r>
    </w:p>
    <w:p w:rsidR="00EE116F" w:rsidRPr="008D4BD6" w:rsidRDefault="00EE116F" w:rsidP="00EE116F">
      <w:pPr>
        <w:pStyle w:val="Normal1"/>
        <w:ind w:hanging="359"/>
        <w:jc w:val="both"/>
        <w:rPr>
          <w:rFonts w:eastAsia="Comic Sans MS"/>
          <w:color w:val="auto"/>
          <w:sz w:val="24"/>
          <w:szCs w:val="24"/>
        </w:rPr>
      </w:pPr>
      <w:r w:rsidRPr="008D4BD6">
        <w:rPr>
          <w:rFonts w:eastAsia="Comic Sans MS"/>
          <w:color w:val="auto"/>
          <w:sz w:val="24"/>
          <w:szCs w:val="24"/>
        </w:rPr>
        <w:t xml:space="preserve">     Sjednice Učiteljskog vijeća saziva i predsjedava im ravnatelj Škole. </w:t>
      </w:r>
    </w:p>
    <w:p w:rsidR="00EE116F" w:rsidRPr="000004AD" w:rsidRDefault="00EE116F" w:rsidP="00EE116F">
      <w:pPr>
        <w:pStyle w:val="Normal1"/>
        <w:ind w:left="720" w:hanging="359"/>
        <w:jc w:val="both"/>
        <w:rPr>
          <w:rFonts w:ascii="Arial" w:hAnsi="Arial" w:cs="Arial"/>
          <w:sz w:val="22"/>
          <w:szCs w:val="22"/>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91</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Razredno vijeće čine učitelji koji izvode nastavu u razrednom odjelu.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Razredno vijeće osobito:</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-skrbi o odgoju i obrazovanju učenika u razrednom odjelu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skrbi o ostvarivanju nastavnog plana i programa i školskog kurikuluma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utvrđuje raspored  školskih i domaćih zadaća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utvrđuje, u slučaju izbivanja ili spriječenosti  učitelja određenog nastavnog predmeta, ocjenu učenika prema prijedlogu učitelja kojega je odredio ravnatelj</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surađuje s Vijećem učenika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surađuje s roditeljima učenika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utvrđuje, prema prijedlogu razrednika, opći uspjeh učenika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odgovara za rad i uspjeh razrednog odjela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obavlja i druge poslove određene propisima i općim aktima Škole.</w:t>
      </w: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Razrednik je stručni voditelj Razrednog vijeća i razrednog odjela. </w:t>
      </w:r>
    </w:p>
    <w:p w:rsidR="00EE116F" w:rsidRPr="008D4BD6"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92</w:t>
      </w:r>
      <w:r w:rsidRPr="00CB4453">
        <w:rPr>
          <w:rFonts w:ascii="Times New Roman" w:eastAsia="Times New Roman" w:hAnsi="Times New Roman" w:cs="Times New Roman"/>
          <w:sz w:val="24"/>
          <w:szCs w:val="24"/>
          <w:lang w:eastAsia="hr-HR"/>
        </w:rPr>
        <w:t>.</w:t>
      </w:r>
    </w:p>
    <w:p w:rsidR="00EE116F" w:rsidRPr="008D4BD6" w:rsidRDefault="00EE116F" w:rsidP="00EE116F">
      <w:pPr>
        <w:pStyle w:val="Normal1"/>
        <w:jc w:val="both"/>
        <w:rPr>
          <w:color w:val="auto"/>
          <w:sz w:val="24"/>
          <w:szCs w:val="24"/>
        </w:rPr>
      </w:pPr>
      <w:r w:rsidRPr="008D4BD6">
        <w:rPr>
          <w:rFonts w:eastAsia="Comic Sans MS"/>
          <w:color w:val="auto"/>
          <w:sz w:val="24"/>
          <w:szCs w:val="24"/>
        </w:rPr>
        <w:t>Na sjednicama Učiteljskog  i Razrednog vijeća odlučuje se javnim glasovanjem ako za pojedino pitanje u odredbama ovog statuta, Poslovnika o radu kolegijalnih tijela ili drugim općim aktom  nije određeno drukčije.</w:t>
      </w:r>
    </w:p>
    <w:p w:rsidR="00EE116F" w:rsidRPr="008D4BD6" w:rsidRDefault="00EE116F" w:rsidP="00EE116F">
      <w:pPr>
        <w:spacing w:after="0" w:line="240" w:lineRule="auto"/>
        <w:rPr>
          <w:rFonts w:ascii="Times New Roman" w:eastAsia="Times New Roman" w:hAnsi="Times New Roman" w:cs="Times New Roman"/>
          <w:sz w:val="24"/>
          <w:szCs w:val="24"/>
          <w:lang w:eastAsia="hr-HR"/>
        </w:rPr>
      </w:pPr>
    </w:p>
    <w:p w:rsidR="00EE116F" w:rsidRPr="00F5388A" w:rsidRDefault="00EE116F" w:rsidP="00EE116F">
      <w:pPr>
        <w:spacing w:after="0" w:line="240" w:lineRule="auto"/>
        <w:rPr>
          <w:rFonts w:ascii="Times New Roman" w:eastAsia="Times New Roman" w:hAnsi="Times New Roman" w:cs="Times New Roman"/>
          <w:strike/>
          <w:sz w:val="24"/>
          <w:szCs w:val="24"/>
          <w:lang w:eastAsia="hr-HR"/>
        </w:rPr>
      </w:pPr>
    </w:p>
    <w:p w:rsidR="00EE116F" w:rsidRPr="00F5388A" w:rsidRDefault="00EE116F" w:rsidP="00EE116F">
      <w:pPr>
        <w:spacing w:after="0" w:line="240" w:lineRule="auto"/>
        <w:rPr>
          <w:rFonts w:ascii="Times New Roman" w:eastAsia="Times New Roman" w:hAnsi="Times New Roman" w:cs="Times New Roman"/>
          <w:strike/>
          <w:sz w:val="24"/>
          <w:szCs w:val="24"/>
          <w:lang w:eastAsia="hr-HR"/>
        </w:rPr>
      </w:pPr>
    </w:p>
    <w:p w:rsidR="00EE116F" w:rsidRDefault="00EE116F" w:rsidP="00EE116F">
      <w:pPr>
        <w:spacing w:after="0" w:line="240" w:lineRule="auto"/>
        <w:jc w:val="both"/>
        <w:rPr>
          <w:rFonts w:ascii="Times New Roman" w:eastAsia="Times New Roman" w:hAnsi="Times New Roman" w:cs="Times New Roman"/>
          <w:strike/>
          <w:sz w:val="24"/>
          <w:szCs w:val="24"/>
          <w:lang w:eastAsia="hr-HR"/>
        </w:rPr>
      </w:pPr>
    </w:p>
    <w:p w:rsidR="00EE116F" w:rsidRPr="00F5388A" w:rsidRDefault="00EE116F" w:rsidP="00EE116F">
      <w:pPr>
        <w:spacing w:after="0" w:line="240" w:lineRule="auto"/>
        <w:jc w:val="both"/>
        <w:rPr>
          <w:rFonts w:ascii="Times New Roman" w:eastAsia="Times New Roman" w:hAnsi="Times New Roman" w:cs="Times New Roman"/>
          <w:strike/>
          <w:sz w:val="24"/>
          <w:szCs w:val="24"/>
          <w:lang w:eastAsia="hr-HR"/>
        </w:rPr>
      </w:pPr>
    </w:p>
    <w:p w:rsidR="00EE116F" w:rsidRPr="00F5388A" w:rsidRDefault="00EE116F" w:rsidP="00EE116F">
      <w:pPr>
        <w:spacing w:after="0" w:line="240" w:lineRule="auto"/>
        <w:jc w:val="center"/>
        <w:rPr>
          <w:rFonts w:ascii="Times New Roman" w:eastAsia="Times New Roman" w:hAnsi="Times New Roman" w:cs="Times New Roman"/>
          <w:strike/>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XI. RADNICI ŠKOLE</w:t>
      </w: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 xml:space="preserve"> 93</w:t>
      </w:r>
      <w:r w:rsidRPr="00CB4453">
        <w:rPr>
          <w:rFonts w:ascii="Times New Roman" w:eastAsia="Times New Roman" w:hAnsi="Times New Roman" w:cs="Times New Roman"/>
          <w:sz w:val="24"/>
          <w:szCs w:val="24"/>
          <w:lang w:eastAsia="hr-HR"/>
        </w:rPr>
        <w:t>.</w:t>
      </w:r>
    </w:p>
    <w:p w:rsidR="00EE116F"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Radnici Škole su osobe koje u Školi imaju zasnovan radni odnos odnosno imaju sa Školom sklopljen ugovor o radu na neodređeno ili određeno vrijeme, s punim ili nepunim radnim vremenom te sudjeluju u odgojno - obrazovnom radu s učenicima kao i druge osobe potrebne za rad Škole.</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8D4BD6" w:rsidRDefault="00EE116F" w:rsidP="00EE116F">
      <w:pPr>
        <w:pStyle w:val="Normal1"/>
        <w:jc w:val="both"/>
        <w:rPr>
          <w:color w:val="auto"/>
          <w:sz w:val="24"/>
          <w:szCs w:val="24"/>
        </w:rPr>
      </w:pPr>
      <w:r w:rsidRPr="008D4BD6">
        <w:rPr>
          <w:color w:val="auto"/>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94</w:t>
      </w:r>
      <w:r w:rsidRPr="00CB4453">
        <w:rPr>
          <w:rFonts w:ascii="Times New Roman" w:eastAsia="Times New Roman" w:hAnsi="Times New Roman" w:cs="Times New Roman"/>
          <w:sz w:val="24"/>
          <w:szCs w:val="24"/>
          <w:lang w:eastAsia="hr-HR"/>
        </w:rPr>
        <w:t>.</w:t>
      </w:r>
    </w:p>
    <w:p w:rsidR="00EE116F" w:rsidRPr="008D4BD6" w:rsidRDefault="00EE116F" w:rsidP="00EE116F">
      <w:pPr>
        <w:pStyle w:val="Normal1"/>
        <w:jc w:val="both"/>
        <w:rPr>
          <w:i/>
          <w:color w:val="auto"/>
          <w:sz w:val="24"/>
          <w:szCs w:val="24"/>
        </w:rPr>
      </w:pPr>
      <w:r w:rsidRPr="00CB4453">
        <w:rPr>
          <w:rFonts w:eastAsia="Times New Roman"/>
          <w:sz w:val="24"/>
          <w:szCs w:val="24"/>
        </w:rPr>
        <w:t xml:space="preserve">Učitelji i stručni suradnici imaju pravo i </w:t>
      </w:r>
      <w:r w:rsidRPr="008D4BD6">
        <w:rPr>
          <w:rFonts w:eastAsia="Times New Roman"/>
          <w:color w:val="auto"/>
          <w:sz w:val="24"/>
          <w:szCs w:val="24"/>
        </w:rPr>
        <w:t xml:space="preserve">obvezu  trajno se </w:t>
      </w:r>
      <w:r w:rsidRPr="00CB4453">
        <w:rPr>
          <w:rFonts w:eastAsia="Times New Roman"/>
          <w:sz w:val="24"/>
          <w:szCs w:val="24"/>
        </w:rPr>
        <w:t xml:space="preserve">stručno  osposobljavati i usavršavati, </w:t>
      </w:r>
      <w:r w:rsidRPr="008D4BD6">
        <w:rPr>
          <w:rFonts w:eastAsia="Comic Sans MS"/>
          <w:color w:val="auto"/>
          <w:sz w:val="24"/>
          <w:szCs w:val="24"/>
        </w:rPr>
        <w:t>kroz programe koje je odobrilo Ministarstvo, a u skladu sa zakonskim odredbama te odredbama Državnog pedagoškog standarda osnovnoškolskog odgoja i obrazovanja</w:t>
      </w:r>
      <w:r w:rsidRPr="008D4BD6">
        <w:rPr>
          <w:rFonts w:eastAsia="Comic Sans MS"/>
          <w:i/>
          <w:color w:val="auto"/>
          <w:sz w:val="24"/>
          <w:szCs w:val="24"/>
        </w:rPr>
        <w:t xml:space="preserv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Osposobljavanje i usavršavanje iz stavka 1. ovoga članka sastavni je dio radnih obveza učitelja i stručnih suradnika.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95</w:t>
      </w:r>
      <w:r w:rsidRPr="00CB4453">
        <w:rPr>
          <w:rFonts w:ascii="Times New Roman" w:eastAsia="Times New Roman" w:hAnsi="Times New Roman" w:cs="Times New Roman"/>
          <w:sz w:val="24"/>
          <w:szCs w:val="24"/>
          <w:lang w:eastAsia="hr-HR"/>
        </w:rPr>
        <w:t>.</w:t>
      </w:r>
    </w:p>
    <w:p w:rsidR="00EE116F" w:rsidRPr="008D4BD6" w:rsidRDefault="00EE116F" w:rsidP="00EE116F">
      <w:pPr>
        <w:pStyle w:val="Normal1"/>
        <w:jc w:val="both"/>
        <w:rPr>
          <w:color w:val="auto"/>
          <w:sz w:val="24"/>
          <w:szCs w:val="24"/>
        </w:rPr>
      </w:pPr>
      <w:r w:rsidRPr="008D4BD6">
        <w:rPr>
          <w:rFonts w:eastAsia="Comic Sans MS"/>
          <w:color w:val="auto"/>
          <w:sz w:val="24"/>
          <w:szCs w:val="24"/>
        </w:rPr>
        <w:t>Učitelji, stručni suradnici i ravnatelji mogu napredovati u struci odnosno zanimanju  u najmanje dvije razine i stjecati odgovarajuća zvanja.</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Učitelji,  stručni suradnici i ravnatelj Škole mogu biti nagrađeni za izvanredna postignuća u odgojno-obrazovnoj djelatnosti. </w:t>
      </w:r>
    </w:p>
    <w:p w:rsidR="00EE116F" w:rsidRDefault="00EE116F" w:rsidP="00EE116F">
      <w:pPr>
        <w:pStyle w:val="Normal1"/>
        <w:jc w:val="both"/>
        <w:rPr>
          <w:rFonts w:eastAsia="Comic Sans MS"/>
          <w:color w:val="auto"/>
          <w:sz w:val="24"/>
          <w:szCs w:val="24"/>
        </w:rPr>
      </w:pPr>
      <w:r w:rsidRPr="008D4BD6">
        <w:rPr>
          <w:rFonts w:eastAsia="Comic Sans MS"/>
          <w:color w:val="auto"/>
          <w:sz w:val="24"/>
          <w:szCs w:val="24"/>
        </w:rPr>
        <w:t xml:space="preserve">Ministar propisuje razine, odgovarajuća zvanja, uvjete i način napredovanja i nagrađivanja. </w:t>
      </w:r>
    </w:p>
    <w:p w:rsidR="00EE116F" w:rsidRPr="008D4BD6" w:rsidRDefault="00EE116F" w:rsidP="00EE116F">
      <w:pPr>
        <w:pStyle w:val="Normal1"/>
        <w:jc w:val="both"/>
        <w:rPr>
          <w:rFonts w:eastAsia="Comic Sans MS"/>
          <w:color w:val="auto"/>
          <w:sz w:val="24"/>
          <w:szCs w:val="24"/>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96.</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Škola ima tajnika.</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Uvjeti za tajnika Škole su završen:</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a) sveučilišni diplomski studij pravne struke ili specijalistički diplomski stručni studij javne uprave,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color w:val="000000"/>
          <w:sz w:val="24"/>
          <w:szCs w:val="24"/>
          <w:lang w:eastAsia="hr-HR"/>
        </w:rPr>
        <w:t>b) preddiplomski stručni studij upravne struke, ako se na natječaj ne javi osoba iz točke a) ovoga stavka.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Tajnik obavlja poslove propisane Pravilnikom o djelokrugu rada tajnika te administrativno tehničkim i pomoćnim poslovima koji se obavljaju u osnovnoj školi. </w:t>
      </w: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Članak </w:t>
      </w:r>
      <w:r>
        <w:rPr>
          <w:rFonts w:ascii="Times New Roman" w:eastAsia="Times New Roman" w:hAnsi="Times New Roman" w:cs="Times New Roman"/>
          <w:sz w:val="24"/>
          <w:szCs w:val="24"/>
          <w:lang w:eastAsia="hr-HR"/>
        </w:rPr>
        <w:t>97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Zasnivanje i prestanak radnog odnosa u Školi obavlja se prema zakonu, podzakonskim aktima i općim aktima Škole, sklapanjem i prestankom ugovora o radu.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Ugovore o radu s radnicima sklapa ravnatelj Škole  u skladu sa zakonskim odredbama, pravilnikom o radu, Kolektivnim ugovorima te odredbama ovoga statuta. </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Raspored radnih obveza radnika određuje ravnatelj u skladu sa zakonom, podzakonskim aktima, općim aktima Škole, ugovorom o radu i godišnjim planom i programom rada Škole.</w:t>
      </w: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98</w:t>
      </w:r>
      <w:r w:rsidRPr="00CB4453">
        <w:rPr>
          <w:rFonts w:ascii="Times New Roman" w:eastAsia="Times New Roman" w:hAnsi="Times New Roman" w:cs="Times New Roman"/>
          <w:sz w:val="24"/>
          <w:szCs w:val="24"/>
          <w:lang w:eastAsia="hr-HR"/>
        </w:rPr>
        <w:t>.</w:t>
      </w:r>
    </w:p>
    <w:p w:rsidR="00EE116F" w:rsidRPr="008D4BD6" w:rsidRDefault="00EE116F" w:rsidP="00EE116F">
      <w:pPr>
        <w:pStyle w:val="Normal1"/>
        <w:rPr>
          <w:rFonts w:eastAsia="Comic Sans MS"/>
          <w:color w:val="auto"/>
          <w:sz w:val="24"/>
          <w:szCs w:val="24"/>
        </w:rPr>
      </w:pPr>
      <w:r w:rsidRPr="008D4BD6">
        <w:rPr>
          <w:rFonts w:eastAsia="Comic Sans MS"/>
          <w:color w:val="auto"/>
          <w:sz w:val="24"/>
          <w:szCs w:val="24"/>
        </w:rPr>
        <w:t xml:space="preserve">Pravilnikom o radu Škole detaljno se propisuje  zasnivanje i prestanak radnog odnosa, prava i obveze iz radnog odnosa i druga pitanja u svezi s radnim odnosima radnika Škole. </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XII.  UČENICI</w:t>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Članak  </w:t>
      </w:r>
      <w:r>
        <w:rPr>
          <w:rFonts w:ascii="Times New Roman" w:eastAsia="Times New Roman" w:hAnsi="Times New Roman" w:cs="Times New Roman"/>
          <w:sz w:val="24"/>
          <w:szCs w:val="20"/>
          <w:lang w:eastAsia="hr-HR"/>
        </w:rPr>
        <w:t>99</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Upis djece u prvi razred Škola provodi prema planu upisa koji je donio Ured državne uprave.</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Škola upisuje u prvi razred dijete koje je do 1. travnja tekuće godine navršilo šest godina života.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alibri" w:hAnsi="Times New Roman" w:cs="Times New Roman"/>
          <w:color w:val="000000"/>
          <w:sz w:val="24"/>
          <w:szCs w:val="20"/>
          <w:lang w:eastAsia="hr-HR"/>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Iznimno od stavka 1.ovoga članka u prvi razred može se upisati i dijete koje do 31. ožujka tekuće godine nema navršenih šest godina života, na zahtjev roditelja i sukladno rješenju nadležnog ureda državne uprave. </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100.</w:t>
      </w:r>
    </w:p>
    <w:p w:rsidR="00EE116F"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Psihofizičko stanje djeteta  prije redovitog  upisa u prvi razred utvrđuje stručno povjerenstvo Škole za utvrđivanje psihofizičkog stanja djeteta odnosno učenika. </w:t>
      </w:r>
    </w:p>
    <w:p w:rsidR="00EE116F" w:rsidRPr="008D4BD6" w:rsidRDefault="00EE116F" w:rsidP="00EE116F">
      <w:pPr>
        <w:pStyle w:val="Normal1"/>
        <w:jc w:val="both"/>
        <w:rPr>
          <w:color w:val="auto"/>
          <w:sz w:val="24"/>
          <w:szCs w:val="24"/>
        </w:rPr>
      </w:pPr>
      <w:r w:rsidRPr="008D4BD6">
        <w:rPr>
          <w:color w:val="auto"/>
          <w:sz w:val="24"/>
          <w:szCs w:val="24"/>
        </w:rPr>
        <w:t xml:space="preserve"> </w:t>
      </w:r>
      <w:r w:rsidRPr="008D4BD6">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8D4BD6">
        <w:rPr>
          <w:rFonts w:eastAsia="Comic Sans MS"/>
          <w:b/>
          <w:i/>
          <w:color w:val="auto"/>
          <w:sz w:val="24"/>
          <w:szCs w:val="24"/>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Redovni upis učenika provodi jedno ili više upisnih povjerenstva koje imenuje ravnatelj.</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t xml:space="preserve">    </w:t>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01</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Pri upisu</w:t>
      </w:r>
      <w:r w:rsidRPr="00CB4453">
        <w:rPr>
          <w:rFonts w:ascii="Times New Roman" w:eastAsia="Times New Roman" w:hAnsi="Times New Roman" w:cs="Times New Roman"/>
          <w:sz w:val="24"/>
          <w:szCs w:val="20"/>
          <w:lang w:eastAsia="hr-HR"/>
        </w:rPr>
        <w:t xml:space="preserve"> u prvi razred uzimaju se podatci iz izv</w:t>
      </w:r>
      <w:r>
        <w:rPr>
          <w:rFonts w:ascii="Times New Roman" w:eastAsia="Times New Roman" w:hAnsi="Times New Roman" w:cs="Times New Roman"/>
          <w:sz w:val="24"/>
          <w:szCs w:val="20"/>
          <w:lang w:eastAsia="hr-HR"/>
        </w:rPr>
        <w:t>oda</w:t>
      </w:r>
      <w:r w:rsidRPr="00CB4453">
        <w:rPr>
          <w:rFonts w:ascii="Times New Roman" w:eastAsia="Times New Roman" w:hAnsi="Times New Roman" w:cs="Times New Roman"/>
          <w:sz w:val="24"/>
          <w:szCs w:val="20"/>
          <w:lang w:eastAsia="hr-HR"/>
        </w:rPr>
        <w:t xml:space="preserve"> iz matice  rođenih, domovnice, isprava o prebivalištu ili boravištu roditelja</w:t>
      </w:r>
      <w:r>
        <w:rPr>
          <w:rFonts w:ascii="Times New Roman" w:eastAsia="Times New Roman" w:hAnsi="Times New Roman" w:cs="Times New Roman"/>
          <w:sz w:val="24"/>
          <w:szCs w:val="20"/>
          <w:lang w:eastAsia="hr-HR"/>
        </w:rPr>
        <w:t xml:space="preserve"> odnosno skrbnika</w:t>
      </w:r>
      <w:r w:rsidRPr="00CB4453">
        <w:rPr>
          <w:rFonts w:ascii="Times New Roman" w:eastAsia="Times New Roman" w:hAnsi="Times New Roman" w:cs="Times New Roman"/>
          <w:sz w:val="24"/>
          <w:szCs w:val="20"/>
          <w:lang w:eastAsia="hr-HR"/>
        </w:rPr>
        <w:t xml:space="preserve">  te podatci koje Školi dostavi ovlašteno upravno tijelo.</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Kod upisa u prvi razred povjerenstvo iz članka 1</w:t>
      </w:r>
      <w:r>
        <w:rPr>
          <w:rFonts w:ascii="Times New Roman" w:eastAsia="Times New Roman" w:hAnsi="Times New Roman" w:cs="Times New Roman"/>
          <w:sz w:val="24"/>
          <w:szCs w:val="20"/>
          <w:lang w:eastAsia="hr-HR"/>
        </w:rPr>
        <w:t>00</w:t>
      </w:r>
      <w:r w:rsidRPr="00CB4453">
        <w:rPr>
          <w:rFonts w:ascii="Times New Roman" w:eastAsia="Times New Roman" w:hAnsi="Times New Roman" w:cs="Times New Roman"/>
          <w:sz w:val="24"/>
          <w:szCs w:val="20"/>
          <w:lang w:eastAsia="hr-HR"/>
        </w:rPr>
        <w:t xml:space="preserve">. ovoga Statuta prikuplja podatke o socijalnom i zdravstvenom položaju djeteta te obilježjima njegove sredine, koji su </w:t>
      </w:r>
      <w:r w:rsidRPr="00CB4453">
        <w:rPr>
          <w:rFonts w:ascii="Times New Roman" w:eastAsia="Times New Roman" w:hAnsi="Times New Roman" w:cs="Times New Roman"/>
          <w:sz w:val="24"/>
          <w:szCs w:val="20"/>
          <w:lang w:eastAsia="hr-HR"/>
        </w:rPr>
        <w:lastRenderedPageBreak/>
        <w:t>značajni za praćenje razvoja učenika i popunjavanje evidencijskog lista učenika i druge pedagoške dokumentacije.</w:t>
      </w:r>
    </w:p>
    <w:p w:rsidR="00EE116F" w:rsidRPr="00CB4453" w:rsidRDefault="00EE116F" w:rsidP="00EE116F">
      <w:pPr>
        <w:spacing w:after="0" w:line="240" w:lineRule="auto"/>
        <w:ind w:left="708"/>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ind w:left="708"/>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02</w:t>
      </w:r>
      <w:r w:rsidRPr="00CB4453">
        <w:rPr>
          <w:rFonts w:ascii="Times New Roman" w:eastAsia="Times New Roman" w:hAnsi="Times New Roman" w:cs="Times New Roman"/>
          <w:sz w:val="24"/>
          <w:szCs w:val="20"/>
          <w:lang w:eastAsia="hr-HR"/>
        </w:rPr>
        <w:t>.</w:t>
      </w:r>
    </w:p>
    <w:p w:rsidR="00EE116F" w:rsidRPr="008D4BD6" w:rsidRDefault="00EE116F" w:rsidP="00EE116F">
      <w:pPr>
        <w:pStyle w:val="Normal1"/>
        <w:jc w:val="both"/>
        <w:rPr>
          <w:rFonts w:eastAsia="Comic Sans MS"/>
          <w:color w:val="auto"/>
          <w:sz w:val="24"/>
          <w:szCs w:val="24"/>
        </w:rPr>
      </w:pPr>
      <w:r w:rsidRPr="00CB4453">
        <w:rPr>
          <w:sz w:val="24"/>
          <w:szCs w:val="24"/>
        </w:rPr>
        <w:t>Učenika stranca, azilanta ili hrvatskog državljanina koji je prekinuo školovanje u inozemstvu i koji želi nastaviti osnovno obrazovanje u Republici Hrvatskoj, Škola će upisati u odgovarajući razred nakon utvrđivanja istovjetnosti svjedodžbe</w:t>
      </w:r>
      <w:r w:rsidRPr="00791182">
        <w:rPr>
          <w:color w:val="FF0000"/>
          <w:sz w:val="24"/>
          <w:szCs w:val="24"/>
        </w:rPr>
        <w:t xml:space="preserve"> </w:t>
      </w:r>
      <w:r w:rsidRPr="008D4BD6">
        <w:rPr>
          <w:rFonts w:eastAsia="Comic Sans MS"/>
          <w:color w:val="auto"/>
          <w:sz w:val="24"/>
          <w:szCs w:val="24"/>
        </w:rPr>
        <w:t xml:space="preserve">odnosno druge odgovarajuće inozemne obrazovne kvalifikacije.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Postupak priznavanja </w:t>
      </w:r>
      <w:r w:rsidRPr="008D4BD6">
        <w:rPr>
          <w:rFonts w:ascii="Times New Roman" w:eastAsia="Calibri" w:hAnsi="Times New Roman" w:cs="Times New Roman"/>
          <w:sz w:val="24"/>
          <w:szCs w:val="24"/>
          <w:lang w:eastAsia="hr-HR"/>
        </w:rPr>
        <w:t>inozemne obrazovne kvalifikacije</w:t>
      </w:r>
      <w:r w:rsidRPr="00CB4453">
        <w:rPr>
          <w:rFonts w:ascii="Times New Roman" w:eastAsia="Calibri" w:hAnsi="Times New Roman" w:cs="Times New Roman"/>
          <w:color w:val="000000"/>
          <w:sz w:val="24"/>
          <w:szCs w:val="24"/>
          <w:lang w:eastAsia="hr-HR"/>
        </w:rPr>
        <w:t xml:space="preserve"> radi nastavka školovanja pokreće se na pisani zahtjev roditelja/skrbnika, a provodi ga povjerenstvo kojeg imenuje ravnatelj škole.</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Povjerenstvo iz stavka 2. ovog članka čine:</w:t>
      </w:r>
    </w:p>
    <w:p w:rsidR="00EE116F" w:rsidRPr="00CB4453" w:rsidRDefault="00EE116F" w:rsidP="00EE116F">
      <w:pPr>
        <w:numPr>
          <w:ilvl w:val="0"/>
          <w:numId w:val="40"/>
        </w:num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učitelji Razrednog vijeća razreda za koji se traži nastav</w:t>
      </w:r>
      <w:r>
        <w:rPr>
          <w:rFonts w:ascii="Times New Roman" w:eastAsia="Calibri" w:hAnsi="Times New Roman" w:cs="Times New Roman"/>
          <w:color w:val="000000"/>
          <w:sz w:val="24"/>
          <w:szCs w:val="24"/>
          <w:lang w:eastAsia="hr-HR"/>
        </w:rPr>
        <w:t>a</w:t>
      </w:r>
      <w:r w:rsidRPr="00CB4453">
        <w:rPr>
          <w:rFonts w:ascii="Times New Roman" w:eastAsia="Calibri" w:hAnsi="Times New Roman" w:cs="Times New Roman"/>
          <w:color w:val="000000"/>
          <w:sz w:val="24"/>
          <w:szCs w:val="24"/>
          <w:lang w:eastAsia="hr-HR"/>
        </w:rPr>
        <w:t>k školovanja</w:t>
      </w:r>
    </w:p>
    <w:p w:rsidR="00EE116F" w:rsidRDefault="00EE116F" w:rsidP="00EE116F">
      <w:pPr>
        <w:numPr>
          <w:ilvl w:val="0"/>
          <w:numId w:val="40"/>
        </w:num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stručni suradnici</w:t>
      </w:r>
      <w:r w:rsidRPr="00CB4453">
        <w:rPr>
          <w:rFonts w:ascii="Times New Roman" w:eastAsia="Calibri" w:hAnsi="Times New Roman" w:cs="Times New Roman"/>
          <w:color w:val="000000"/>
          <w:sz w:val="24"/>
          <w:szCs w:val="24"/>
          <w:lang w:eastAsia="hr-HR"/>
        </w:rPr>
        <w:t>.</w:t>
      </w:r>
    </w:p>
    <w:p w:rsidR="00EE116F" w:rsidRPr="008D4BD6" w:rsidRDefault="00EE116F" w:rsidP="00EE116F">
      <w:pPr>
        <w:rPr>
          <w:rFonts w:ascii="Times New Roman" w:hAnsi="Times New Roman" w:cs="Times New Roman"/>
          <w:sz w:val="24"/>
          <w:szCs w:val="24"/>
        </w:rPr>
      </w:pPr>
      <w:r w:rsidRPr="008D4BD6">
        <w:rPr>
          <w:rFonts w:ascii="Times New Roman" w:hAnsi="Times New Roman" w:cs="Times New Roman"/>
          <w:sz w:val="24"/>
          <w:szCs w:val="24"/>
        </w:rPr>
        <w:t>Zahtjev za priznavanje inozemne obrazovne kvalifikacije mora sadržavati:</w:t>
      </w:r>
      <w:r w:rsidRPr="008D4BD6">
        <w:rPr>
          <w:rFonts w:ascii="Times New Roman" w:hAnsi="Times New Roman" w:cs="Times New Roman"/>
          <w:sz w:val="24"/>
          <w:szCs w:val="24"/>
        </w:rPr>
        <w:br/>
        <w:t>– ispravu kojom se dokazuje inozemna obrazovna kvalifikacija u izvorniku,</w:t>
      </w:r>
      <w:r w:rsidRPr="008D4BD6">
        <w:rPr>
          <w:rFonts w:ascii="Times New Roman" w:hAnsi="Times New Roman" w:cs="Times New Roman"/>
          <w:sz w:val="24"/>
          <w:szCs w:val="24"/>
        </w:rPr>
        <w:br/>
        <w:t>– ovjereni prijevod isprave kojom se dokazuje inozemna obrazovna kvalifikacija,</w:t>
      </w:r>
      <w:r w:rsidRPr="008D4BD6">
        <w:rPr>
          <w:rFonts w:ascii="Times New Roman" w:hAnsi="Times New Roman" w:cs="Times New Roman"/>
          <w:sz w:val="24"/>
          <w:szCs w:val="24"/>
        </w:rPr>
        <w:br/>
        <w:t>– ispravu kojom se dokazuje završeno razdoblje studija ili položeni ispiti,</w:t>
      </w:r>
      <w:r w:rsidRPr="008D4BD6">
        <w:rPr>
          <w:rFonts w:ascii="Times New Roman" w:hAnsi="Times New Roman" w:cs="Times New Roman"/>
          <w:sz w:val="24"/>
          <w:szCs w:val="24"/>
        </w:rPr>
        <w:br/>
        <w:t>– ispravu o državljanstvu, osim u slučaju apatrida ili osoba bez državljanstva.</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 xml:space="preserve">Rješenje o nastavku školovanja donosi ravnatelj u skladu sa Zakonom o priznavanju inozemnih obrazovnih kvalifikacija i Zakonom o općem upravnom postupku. </w:t>
      </w:r>
    </w:p>
    <w:p w:rsidR="00EE116F" w:rsidRPr="008D4BD6" w:rsidRDefault="00EE116F" w:rsidP="00EE116F">
      <w:pPr>
        <w:pStyle w:val="Normal1"/>
        <w:jc w:val="both"/>
        <w:rPr>
          <w:color w:val="auto"/>
          <w:sz w:val="24"/>
          <w:szCs w:val="24"/>
        </w:rPr>
      </w:pPr>
      <w:r w:rsidRPr="008D4BD6">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8D4BD6">
        <w:rPr>
          <w:color w:val="auto"/>
          <w:sz w:val="24"/>
          <w:szCs w:val="24"/>
        </w:rPr>
        <w:t>.</w:t>
      </w:r>
    </w:p>
    <w:p w:rsidR="00EE116F" w:rsidRPr="008D4BD6" w:rsidRDefault="00EE116F" w:rsidP="00EE116F">
      <w:pPr>
        <w:spacing w:after="0" w:line="240" w:lineRule="auto"/>
        <w:jc w:val="both"/>
        <w:rPr>
          <w:rFonts w:ascii="Times New Roman" w:eastAsia="Calibri" w:hAnsi="Times New Roman" w:cs="Times New Roman"/>
          <w:sz w:val="24"/>
          <w:szCs w:val="24"/>
          <w:lang w:eastAsia="hr-HR"/>
        </w:rPr>
      </w:pPr>
    </w:p>
    <w:p w:rsidR="00EE116F" w:rsidRDefault="00EE116F" w:rsidP="00EE116F">
      <w:pPr>
        <w:tabs>
          <w:tab w:val="left" w:pos="2580"/>
        </w:tabs>
        <w:spacing w:after="0" w:line="240" w:lineRule="auto"/>
        <w:jc w:val="center"/>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Članak 103.</w:t>
      </w:r>
    </w:p>
    <w:p w:rsidR="00EE116F" w:rsidRPr="008D4BD6" w:rsidRDefault="00EE116F" w:rsidP="00EE116F">
      <w:pPr>
        <w:pStyle w:val="Normal1"/>
        <w:jc w:val="both"/>
        <w:rPr>
          <w:color w:val="auto"/>
          <w:sz w:val="24"/>
          <w:szCs w:val="24"/>
        </w:rPr>
      </w:pPr>
      <w:r w:rsidRPr="008D4BD6">
        <w:rPr>
          <w:color w:val="auto"/>
          <w:sz w:val="24"/>
          <w:szCs w:val="24"/>
        </w:rPr>
        <w:t xml:space="preserve">Učenik druge škole koja ostvaruje isti obrazovni program može prijeći i nastaviti obrazovanje u Školi na zahtjev  roditelja ili skrbnika najkasnije do početka drugog polugodišta. </w:t>
      </w:r>
    </w:p>
    <w:p w:rsidR="00EE116F" w:rsidRPr="008D4BD6" w:rsidRDefault="00EE116F" w:rsidP="00EE116F">
      <w:pPr>
        <w:pStyle w:val="Normal1"/>
        <w:jc w:val="both"/>
        <w:rPr>
          <w:i/>
          <w:color w:val="auto"/>
          <w:sz w:val="24"/>
          <w:szCs w:val="24"/>
        </w:rPr>
      </w:pPr>
      <w:r w:rsidRPr="008D4BD6">
        <w:rPr>
          <w:color w:val="auto"/>
          <w:sz w:val="24"/>
          <w:szCs w:val="24"/>
        </w:rPr>
        <w:t xml:space="preserve">O zahtjevu odlučuje Učiteljsko </w:t>
      </w:r>
      <w:r w:rsidRPr="00F63A43">
        <w:rPr>
          <w:color w:val="auto"/>
          <w:sz w:val="24"/>
          <w:szCs w:val="24"/>
        </w:rPr>
        <w:t>vijeće</w:t>
      </w:r>
      <w:r w:rsidRPr="008D4BD6">
        <w:rPr>
          <w:i/>
          <w:color w:val="auto"/>
          <w:sz w:val="24"/>
          <w:szCs w:val="24"/>
        </w:rPr>
        <w:t xml:space="preserve">, </w:t>
      </w:r>
      <w:r w:rsidRPr="008D4BD6">
        <w:rPr>
          <w:color w:val="auto"/>
          <w:sz w:val="24"/>
          <w:szCs w:val="24"/>
        </w:rPr>
        <w:t>a odluka ne smije utjecati na kvalitetu odgojno-obrazovnog procesa i treba biti u skladu s propisanim pedagoškim standardima.</w:t>
      </w:r>
      <w:r w:rsidRPr="008D4BD6">
        <w:rPr>
          <w:i/>
          <w:color w:val="auto"/>
          <w:sz w:val="24"/>
          <w:szCs w:val="24"/>
        </w:rPr>
        <w:t xml:space="preserve"> </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EE116F" w:rsidRPr="008D4BD6"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 slučaju prelaska učenika iz druge osnovne škole Škola je dužna omogućiti učeniku učenje stranog jezika koji mu je prvi strani jezik, a ako se taj jezik ne uči u Školi,</w:t>
      </w:r>
      <w:r w:rsidRPr="00CB4453">
        <w:rPr>
          <w:rFonts w:ascii="Times New Roman" w:eastAsia="Times New Roman" w:hAnsi="Times New Roman" w:cs="Times New Roman"/>
          <w:color w:val="FF0000"/>
          <w:sz w:val="24"/>
          <w:szCs w:val="20"/>
          <w:lang w:eastAsia="hr-HR"/>
        </w:rPr>
        <w:t xml:space="preserve"> </w:t>
      </w:r>
      <w:r w:rsidRPr="00CB4453">
        <w:rPr>
          <w:rFonts w:ascii="Times New Roman" w:eastAsia="Times New Roman" w:hAnsi="Times New Roman" w:cs="Times New Roman"/>
          <w:sz w:val="24"/>
          <w:szCs w:val="20"/>
          <w:lang w:eastAsia="hr-HR"/>
        </w:rPr>
        <w:t xml:space="preserve">obvezna je učeniku omogućiti pohađanje tog stranog jezika u drugoj školi.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Ako nisu ispunjeni uvjeti iz stavka 4. ovog članka Škola je obvezna  učeniku omogućiti pohađanje tog stranog jezika u drugoj školi</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Uvjete i način pohađanja prvog stranog jezika u drugoj školi utvrđuje Škola uz suglasnost nadležnog ureda državne uprave i roditelja učenika.</w:t>
      </w:r>
    </w:p>
    <w:p w:rsidR="00EE116F" w:rsidRPr="008D4BD6" w:rsidRDefault="00EE116F" w:rsidP="00EE116F">
      <w:pPr>
        <w:spacing w:after="0" w:line="240" w:lineRule="auto"/>
        <w:jc w:val="both"/>
        <w:rPr>
          <w:rFonts w:ascii="Times New Roman" w:eastAsia="Times New Roman" w:hAnsi="Times New Roman" w:cs="Times New Roman"/>
          <w:strike/>
          <w:sz w:val="24"/>
          <w:szCs w:val="20"/>
          <w:lang w:eastAsia="hr-HR"/>
        </w:rPr>
      </w:pP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04</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Učenici imaju pravo:</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sudjelovati u odgojno-obrazovnom procesu</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pravo na obaviještenost o svim pitanjima koja se na njega odnose</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pravo na uvažavanje njegovog mišljenja, </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pravo na sudjelovanje u radu Vijeća učenika</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lastRenderedPageBreak/>
        <w:t>pravo na savjet i pomoć pri rješavanju problema</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pravo na pritužbu učiteljima, ravnatelju i Školskom odboru</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koristiti objekte Škole i sredstva koja služe za ostvarivanje nastavnih sadržaja u skladu s njihovom namjenom</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iznositi prijedloge i mišljenja radi poboljšanja odgojno-obrazovnog procesa i odgojno obrazovnog rada.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Učenici su dužni:</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redovito pohađati obavezni dio nastavnog programa i druge oblike odgojno-obrazovnog rada koje su izabrali</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savjesno učiti i aktivno sudjelovati u nastavnom procesu</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njegovati humane odnose među učenicima, učiteljima i drugim radnicima Škole</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čuvati imovinu koju koriste te imovinu drugih učenika i radnika Škole</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 xml:space="preserve">poštovati pravila </w:t>
      </w:r>
      <w:r>
        <w:rPr>
          <w:rFonts w:ascii="Times New Roman" w:eastAsia="Calibri" w:hAnsi="Times New Roman" w:cs="Times New Roman"/>
          <w:color w:val="000000"/>
          <w:sz w:val="24"/>
          <w:szCs w:val="20"/>
          <w:lang w:eastAsia="hr-HR"/>
        </w:rPr>
        <w:t>K</w:t>
      </w:r>
      <w:r w:rsidRPr="00CB4453">
        <w:rPr>
          <w:rFonts w:ascii="Times New Roman" w:eastAsia="Calibri" w:hAnsi="Times New Roman" w:cs="Times New Roman"/>
          <w:color w:val="000000"/>
          <w:sz w:val="24"/>
          <w:szCs w:val="20"/>
          <w:lang w:eastAsia="hr-HR"/>
        </w:rPr>
        <w:t xml:space="preserve">ućnog reda te izvršavati upute učitelja, stručnih suradnika, ravnatelja i drugih radnika škole koje su u skladu s pravnim propisima i kućnom redu </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čuvati udžbenike i druga obrazovna i nastavna sredstva</w:t>
      </w:r>
    </w:p>
    <w:p w:rsidR="00EE116F" w:rsidRPr="00CB4453" w:rsidRDefault="00EE116F" w:rsidP="00EE116F">
      <w:pPr>
        <w:numPr>
          <w:ilvl w:val="1"/>
          <w:numId w:val="31"/>
        </w:numPr>
        <w:spacing w:after="0" w:line="240" w:lineRule="auto"/>
        <w:ind w:hanging="359"/>
        <w:jc w:val="both"/>
        <w:rPr>
          <w:rFonts w:ascii="Times New Roman" w:eastAsia="Calibri" w:hAnsi="Times New Roman" w:cs="Times New Roman"/>
          <w:color w:val="000000"/>
          <w:sz w:val="24"/>
          <w:szCs w:val="20"/>
          <w:lang w:eastAsia="hr-HR"/>
        </w:rPr>
      </w:pPr>
      <w:r w:rsidRPr="00CB4453">
        <w:rPr>
          <w:rFonts w:ascii="Times New Roman" w:eastAsia="Calibri" w:hAnsi="Times New Roman" w:cs="Times New Roman"/>
          <w:color w:val="000000"/>
          <w:sz w:val="24"/>
          <w:szCs w:val="20"/>
          <w:lang w:eastAsia="hr-HR"/>
        </w:rPr>
        <w:t>pravodobno opravdati izostanke i zakašnjenja.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05</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Učenici razrednog odjela na početku nastavne godine iz sv</w:t>
      </w:r>
      <w:r>
        <w:rPr>
          <w:rFonts w:ascii="Times New Roman" w:eastAsia="Times New Roman" w:hAnsi="Times New Roman" w:cs="Times New Roman"/>
          <w:sz w:val="24"/>
          <w:szCs w:val="20"/>
          <w:lang w:eastAsia="hr-HR"/>
        </w:rPr>
        <w:t>ojih redova biraju predsjednika i</w:t>
      </w:r>
      <w:r w:rsidRPr="00CB4453">
        <w:rPr>
          <w:rFonts w:ascii="Times New Roman" w:eastAsia="Times New Roman" w:hAnsi="Times New Roman" w:cs="Times New Roman"/>
          <w:sz w:val="24"/>
          <w:szCs w:val="20"/>
          <w:lang w:eastAsia="hr-HR"/>
        </w:rPr>
        <w:t xml:space="preserve"> zamjenika predsjednika  razrednog odjela na satu razrednika početkom školske godine.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Za predsjednika, zamjenika predsjednika i blagajnika razrednog odjela izabrani su učenici koji su dobili najveći broj glasova nazočnih učenika.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Glasovanje je javno, dizanjem ruku.</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Postupkom izbora predsjednika i</w:t>
      </w:r>
      <w:r w:rsidRPr="00CB4453">
        <w:rPr>
          <w:rFonts w:ascii="Times New Roman" w:eastAsia="Times New Roman" w:hAnsi="Times New Roman" w:cs="Times New Roman"/>
          <w:sz w:val="24"/>
          <w:szCs w:val="20"/>
          <w:lang w:eastAsia="hr-HR"/>
        </w:rPr>
        <w:t xml:space="preserve"> zamjenika predsjednika </w:t>
      </w:r>
      <w:r w:rsidRPr="00674390">
        <w:rPr>
          <w:rFonts w:ascii="Times New Roman" w:eastAsia="Times New Roman" w:hAnsi="Times New Roman" w:cs="Times New Roman"/>
          <w:strike/>
          <w:sz w:val="24"/>
          <w:szCs w:val="20"/>
          <w:lang w:eastAsia="hr-HR"/>
        </w:rPr>
        <w:t>i blagajnika</w:t>
      </w:r>
      <w:r w:rsidRPr="00CB4453">
        <w:rPr>
          <w:rFonts w:ascii="Times New Roman" w:eastAsia="Times New Roman" w:hAnsi="Times New Roman" w:cs="Times New Roman"/>
          <w:sz w:val="24"/>
          <w:szCs w:val="20"/>
          <w:lang w:eastAsia="hr-HR"/>
        </w:rPr>
        <w:t xml:space="preserve"> razrednog odjela rukovodi razrednik.</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10</w:t>
      </w:r>
      <w:r>
        <w:rPr>
          <w:rFonts w:ascii="Times New Roman" w:eastAsia="Times New Roman" w:hAnsi="Times New Roman" w:cs="Times New Roman"/>
          <w:sz w:val="24"/>
          <w:szCs w:val="20"/>
          <w:lang w:eastAsia="hr-HR"/>
        </w:rPr>
        <w:t>6</w:t>
      </w:r>
      <w:r w:rsidRPr="00CB4453">
        <w:rPr>
          <w:rFonts w:ascii="Times New Roman" w:eastAsia="Times New Roman" w:hAnsi="Times New Roman" w:cs="Times New Roman"/>
          <w:sz w:val="24"/>
          <w:szCs w:val="20"/>
          <w:lang w:eastAsia="hr-HR"/>
        </w:rPr>
        <w:t>.</w:t>
      </w: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Predsjednik razrednog odjela predstavlja razredni odjel, štiti i promiče interese učenika razrednog odjela u Školi.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Zamjenik predsjednika razrednog odjela zamjenjuje predsjednika u slučaju njegove spriječenosti.</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w:t>
      </w:r>
      <w:r w:rsidRPr="00CB4453">
        <w:rPr>
          <w:rFonts w:ascii="Times New Roman" w:eastAsia="Times New Roman" w:hAnsi="Times New Roman" w:cs="Times New Roman"/>
          <w:sz w:val="24"/>
          <w:szCs w:val="20"/>
          <w:lang w:eastAsia="hr-HR"/>
        </w:rPr>
        <w:tab/>
        <w:t xml:space="preserve"> 1</w:t>
      </w:r>
      <w:r>
        <w:rPr>
          <w:rFonts w:ascii="Times New Roman" w:eastAsia="Times New Roman" w:hAnsi="Times New Roman" w:cs="Times New Roman"/>
          <w:sz w:val="24"/>
          <w:szCs w:val="20"/>
          <w:lang w:eastAsia="hr-HR"/>
        </w:rPr>
        <w:t>07</w:t>
      </w:r>
      <w:r w:rsidRPr="00CB4453">
        <w:rPr>
          <w:rFonts w:ascii="Times New Roman" w:eastAsia="Times New Roman" w:hAnsi="Times New Roman" w:cs="Times New Roman"/>
          <w:sz w:val="24"/>
          <w:szCs w:val="20"/>
          <w:lang w:eastAsia="hr-HR"/>
        </w:rPr>
        <w:t>.</w:t>
      </w:r>
    </w:p>
    <w:p w:rsidR="00EE116F" w:rsidRPr="008D4BD6" w:rsidRDefault="00EE116F" w:rsidP="00EE116F">
      <w:pPr>
        <w:pStyle w:val="Normal1"/>
        <w:jc w:val="both"/>
        <w:rPr>
          <w:color w:val="auto"/>
          <w:sz w:val="24"/>
          <w:szCs w:val="24"/>
        </w:rPr>
      </w:pPr>
      <w:r w:rsidRPr="008D4BD6">
        <w:rPr>
          <w:rFonts w:eastAsia="Comic Sans MS"/>
          <w:color w:val="auto"/>
          <w:sz w:val="24"/>
          <w:szCs w:val="24"/>
        </w:rPr>
        <w:t>U školi se osniva Vijeće učenika koje čine predstavnici učenika svakog razrednog odjela.</w:t>
      </w:r>
    </w:p>
    <w:p w:rsidR="00EE116F" w:rsidRDefault="00EE116F" w:rsidP="00EE116F">
      <w:pPr>
        <w:pStyle w:val="Normal1"/>
        <w:jc w:val="both"/>
        <w:rPr>
          <w:rFonts w:eastAsia="Comic Sans MS"/>
          <w:color w:val="auto"/>
          <w:sz w:val="24"/>
          <w:szCs w:val="24"/>
        </w:rPr>
      </w:pPr>
      <w:r w:rsidRPr="008D4BD6">
        <w:rPr>
          <w:rFonts w:eastAsia="Comic Sans MS"/>
          <w:color w:val="auto"/>
          <w:sz w:val="24"/>
          <w:szCs w:val="24"/>
        </w:rPr>
        <w:t>Predstavnik učenika za Vijeće učenika bira se na satu razrednika, a postup</w:t>
      </w:r>
      <w:r>
        <w:rPr>
          <w:rFonts w:eastAsia="Comic Sans MS"/>
          <w:color w:val="auto"/>
          <w:sz w:val="24"/>
          <w:szCs w:val="24"/>
        </w:rPr>
        <w:t>kom izbora rukovodi razrednik.</w:t>
      </w:r>
    </w:p>
    <w:p w:rsidR="00EE116F" w:rsidRDefault="00EE116F" w:rsidP="00EE116F">
      <w:pPr>
        <w:pStyle w:val="Normal1"/>
        <w:jc w:val="both"/>
        <w:rPr>
          <w:rFonts w:eastAsia="Comic Sans MS"/>
          <w:color w:val="auto"/>
          <w:sz w:val="24"/>
          <w:szCs w:val="24"/>
        </w:rPr>
      </w:pPr>
    </w:p>
    <w:p w:rsidR="00EE116F" w:rsidRPr="00F63A43" w:rsidRDefault="00EE116F" w:rsidP="00EE116F">
      <w:pPr>
        <w:pStyle w:val="Normal1"/>
        <w:jc w:val="both"/>
        <w:rPr>
          <w:rFonts w:eastAsia="Comic Sans MS"/>
          <w:color w:val="auto"/>
          <w:sz w:val="24"/>
          <w:szCs w:val="24"/>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08</w:t>
      </w:r>
      <w:r w:rsidRPr="00CB4453">
        <w:rPr>
          <w:rFonts w:ascii="Times New Roman" w:eastAsia="Times New Roman" w:hAnsi="Times New Roman" w:cs="Times New Roman"/>
          <w:sz w:val="24"/>
          <w:szCs w:val="20"/>
          <w:lang w:eastAsia="hr-HR"/>
        </w:rPr>
        <w:t>.</w:t>
      </w: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t>Vijeće učenika:</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t xml:space="preserve">promiče interese učenika i predlaže mjere za poboljšanje prava i interesa učenika </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t xml:space="preserve">daje sugestije za provedbu izleta i ekskurzija </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t>raspravlja o prijedlogu Etičkog kodeksa neposrednih nositelja odgojno –obrazovne djelatnosti i Kućnog reda</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lastRenderedPageBreak/>
        <w:t xml:space="preserve">daje prijedloge o provedbi Kućnoga reda </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t>može dati pritužbu ravnatelju Škole, Učiteljskom vijeću i Školskom odboru glede statusa i položaja učenika Škole</w:t>
      </w:r>
    </w:p>
    <w:p w:rsidR="00EE116F" w:rsidRPr="008D4BD6" w:rsidRDefault="00EE116F" w:rsidP="00EE116F">
      <w:pPr>
        <w:pStyle w:val="Normal1"/>
        <w:numPr>
          <w:ilvl w:val="0"/>
          <w:numId w:val="41"/>
        </w:numPr>
        <w:ind w:hanging="359"/>
        <w:jc w:val="both"/>
        <w:rPr>
          <w:color w:val="auto"/>
          <w:sz w:val="24"/>
          <w:szCs w:val="24"/>
        </w:rPr>
      </w:pPr>
      <w:r w:rsidRPr="008D4BD6">
        <w:rPr>
          <w:rFonts w:eastAsia="Comic Sans MS"/>
          <w:color w:val="auto"/>
          <w:sz w:val="24"/>
          <w:szCs w:val="24"/>
        </w:rPr>
        <w:t>raspravlja i daje prijedloge i o drugim pitanjima važnim za prava, obveze i interese učenika.</w:t>
      </w:r>
    </w:p>
    <w:p w:rsidR="00EE116F" w:rsidRPr="00CB4453" w:rsidRDefault="00EE116F" w:rsidP="00EE116F">
      <w:pPr>
        <w:spacing w:after="0" w:line="240" w:lineRule="auto"/>
        <w:rPr>
          <w:rFonts w:ascii="Times New Roman" w:eastAsia="Times New Roman" w:hAnsi="Times New Roman" w:cs="Times New Roman"/>
          <w:b/>
          <w:sz w:val="24"/>
          <w:szCs w:val="20"/>
          <w:lang w:eastAsia="hr-HR"/>
        </w:rPr>
      </w:pPr>
    </w:p>
    <w:p w:rsidR="00EE116F"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09.</w:t>
      </w:r>
    </w:p>
    <w:p w:rsidR="00EE116F" w:rsidRPr="008D4BD6" w:rsidRDefault="00EE116F" w:rsidP="00EE116F">
      <w:pPr>
        <w:pStyle w:val="Normal1"/>
        <w:jc w:val="both"/>
        <w:rPr>
          <w:color w:val="auto"/>
          <w:sz w:val="24"/>
          <w:szCs w:val="24"/>
        </w:rPr>
      </w:pPr>
      <w:r w:rsidRPr="008D4BD6">
        <w:rPr>
          <w:rFonts w:eastAsia="Comic Sans MS"/>
          <w:color w:val="auto"/>
          <w:sz w:val="24"/>
          <w:szCs w:val="24"/>
        </w:rPr>
        <w:t>Ako učenik ne dolazi redovito na nastavu ili ne izvršava druge obveze, Škola će zatražiti od roditelja ili skrbnika objašnjenje o razlozima učenikovog neizvršavanja obveza.</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Pod neredovitim dolaskom u Školu smatra se neopravdani izostanak u trajanju zbog kojega se učeniku mogu izreći pedagoške mjere.</w:t>
      </w:r>
    </w:p>
    <w:p w:rsidR="00EE116F" w:rsidRPr="00674390" w:rsidRDefault="00EE116F" w:rsidP="00EE116F">
      <w:pPr>
        <w:pStyle w:val="Normal1"/>
        <w:jc w:val="both"/>
        <w:rPr>
          <w:rFonts w:ascii="Arial" w:eastAsia="Comic Sans MS" w:hAnsi="Arial" w:cs="Arial"/>
          <w:color w:val="FF0000"/>
          <w:sz w:val="22"/>
          <w:szCs w:val="22"/>
        </w:rPr>
      </w:pPr>
    </w:p>
    <w:p w:rsidR="00EE116F"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 Članak 110.</w:t>
      </w:r>
    </w:p>
    <w:p w:rsidR="00EE116F" w:rsidRPr="008D4BD6" w:rsidRDefault="00EE116F" w:rsidP="00EE116F">
      <w:pPr>
        <w:pStyle w:val="box453337"/>
        <w:spacing w:before="0" w:beforeAutospacing="0" w:after="48" w:afterAutospacing="0"/>
        <w:jc w:val="both"/>
        <w:textAlignment w:val="baseline"/>
      </w:pPr>
      <w:r w:rsidRPr="008D4BD6">
        <w:t>Izostanak učenika s nastave, u slučaju pravodobnog zahtjeva roditelja, može odobriti:</w:t>
      </w:r>
    </w:p>
    <w:p w:rsidR="00EE116F" w:rsidRPr="008D4BD6" w:rsidRDefault="00EE116F" w:rsidP="00EE116F">
      <w:pPr>
        <w:ind w:left="408"/>
        <w:jc w:val="both"/>
        <w:rPr>
          <w:rStyle w:val="Emphasis"/>
          <w:rFonts w:ascii="Times New Roman" w:hAnsi="Times New Roman" w:cs="Times New Roman"/>
          <w:i w:val="0"/>
          <w:sz w:val="24"/>
          <w:szCs w:val="24"/>
        </w:rPr>
      </w:pPr>
      <w:r w:rsidRPr="008D4BD6">
        <w:rPr>
          <w:rFonts w:ascii="Times New Roman" w:hAnsi="Times New Roman" w:cs="Times New Roman"/>
          <w:sz w:val="24"/>
          <w:szCs w:val="24"/>
        </w:rPr>
        <w:t xml:space="preserve">– učitelj  za izostanak tijekom nastavnoga dana, </w:t>
      </w:r>
    </w:p>
    <w:p w:rsidR="00EE116F" w:rsidRPr="008D4BD6" w:rsidRDefault="00EE116F" w:rsidP="00EE116F">
      <w:pPr>
        <w:pStyle w:val="box453337"/>
        <w:spacing w:before="0" w:beforeAutospacing="0" w:after="48" w:afterAutospacing="0"/>
        <w:ind w:left="408"/>
        <w:jc w:val="both"/>
        <w:textAlignment w:val="baseline"/>
      </w:pPr>
      <w:r w:rsidRPr="008D4BD6">
        <w:t>– razrednik za izostanak do tri pojedinačna ili uzastopna radna dana,</w:t>
      </w:r>
      <w:r w:rsidRPr="008D4BD6">
        <w:rPr>
          <w:rStyle w:val="Emphasis"/>
        </w:rPr>
        <w:t xml:space="preserve"> </w:t>
      </w:r>
    </w:p>
    <w:p w:rsidR="00EE116F" w:rsidRPr="008D4BD6" w:rsidRDefault="00EE116F" w:rsidP="00EE116F">
      <w:pPr>
        <w:pStyle w:val="box453337"/>
        <w:spacing w:before="0" w:beforeAutospacing="0" w:after="48" w:afterAutospacing="0"/>
        <w:ind w:left="408"/>
        <w:jc w:val="both"/>
        <w:textAlignment w:val="baseline"/>
      </w:pPr>
      <w:r w:rsidRPr="008D4BD6">
        <w:t xml:space="preserve">– ravnatelj za izostanak do sedam uzastopnih radnih dana, </w:t>
      </w:r>
    </w:p>
    <w:p w:rsidR="00EE116F" w:rsidRPr="008D4BD6" w:rsidRDefault="00EE116F" w:rsidP="00EE116F">
      <w:pPr>
        <w:pStyle w:val="box453337"/>
        <w:spacing w:before="0" w:beforeAutospacing="0" w:after="48" w:afterAutospacing="0"/>
        <w:ind w:left="408"/>
        <w:jc w:val="both"/>
        <w:textAlignment w:val="baseline"/>
        <w:rPr>
          <w:rStyle w:val="Emphasis"/>
          <w:i w:val="0"/>
        </w:rPr>
      </w:pPr>
      <w:r w:rsidRPr="008D4BD6">
        <w:t xml:space="preserve">– Učiteljsko   vijeće za izostanak do petnaest uzastopnih radnih dana, </w:t>
      </w:r>
    </w:p>
    <w:p w:rsidR="00EE116F" w:rsidRPr="008D4BD6" w:rsidRDefault="00EE116F" w:rsidP="00EE116F">
      <w:pPr>
        <w:jc w:val="both"/>
        <w:rPr>
          <w:rStyle w:val="Emphasis"/>
          <w:rFonts w:ascii="Times New Roman" w:hAnsi="Times New Roman" w:cs="Times New Roman"/>
          <w:i w:val="0"/>
          <w:sz w:val="24"/>
          <w:szCs w:val="24"/>
        </w:rPr>
      </w:pPr>
      <w:r w:rsidRPr="008D4BD6">
        <w:rPr>
          <w:rStyle w:val="Emphasis"/>
          <w:rFonts w:ascii="Times New Roman" w:hAnsi="Times New Roman" w:cs="Times New Roman"/>
          <w:i w:val="0"/>
          <w:sz w:val="24"/>
          <w:szCs w:val="24"/>
        </w:rPr>
        <w:t>Pravodobnim  zahtjevom roditelja  za izostanak učenika s nastave prema stavku 1. ovoga članka smatra  se :</w:t>
      </w:r>
    </w:p>
    <w:p w:rsidR="00EE116F" w:rsidRPr="008D4BD6" w:rsidRDefault="00EE116F" w:rsidP="00EE116F">
      <w:pPr>
        <w:pStyle w:val="box453337"/>
        <w:spacing w:before="0" w:beforeAutospacing="0" w:after="48" w:afterAutospacing="0"/>
        <w:ind w:left="408"/>
        <w:jc w:val="both"/>
        <w:textAlignment w:val="baseline"/>
        <w:rPr>
          <w:rStyle w:val="Emphasis"/>
          <w:i w:val="0"/>
        </w:rPr>
      </w:pPr>
      <w:r w:rsidRPr="008D4BD6">
        <w:rPr>
          <w:rStyle w:val="Emphasis"/>
          <w:i w:val="0"/>
        </w:rPr>
        <w:t>-</w:t>
      </w:r>
      <w:r>
        <w:rPr>
          <w:rStyle w:val="Emphasis"/>
          <w:i w:val="0"/>
        </w:rPr>
        <w:t xml:space="preserve"> </w:t>
      </w:r>
      <w:r w:rsidRPr="008D4BD6">
        <w:rPr>
          <w:rStyle w:val="Emphasis"/>
          <w:i w:val="0"/>
        </w:rPr>
        <w:t>usmeni ili pisani zahtjev učitelju  najkasnije neposredno prije početka nastave za izostanak tijekom nastavnoga dana, a pisani zahtjev razredniku za izostanak do tri pojedinačna ili uzastopna radna dana najkasnije jedan  dan prije izostanka,</w:t>
      </w:r>
    </w:p>
    <w:p w:rsidR="00EE116F" w:rsidRPr="008D4BD6" w:rsidRDefault="00EE116F" w:rsidP="00EE116F">
      <w:pPr>
        <w:pStyle w:val="box453337"/>
        <w:spacing w:before="0" w:beforeAutospacing="0" w:after="48" w:afterAutospacing="0"/>
        <w:ind w:left="408"/>
        <w:jc w:val="both"/>
        <w:textAlignment w:val="baseline"/>
        <w:rPr>
          <w:rStyle w:val="Emphasis"/>
          <w:i w:val="0"/>
        </w:rPr>
      </w:pPr>
      <w:r w:rsidRPr="008D4BD6">
        <w:rPr>
          <w:rStyle w:val="Emphasis"/>
          <w:i w:val="0"/>
        </w:rPr>
        <w:t>- pisani zahtjev ravnatelju  za izostanak najkasnije  tri dana prije izostanka,</w:t>
      </w:r>
    </w:p>
    <w:p w:rsidR="00EE116F" w:rsidRPr="008D4BD6" w:rsidRDefault="00EE116F" w:rsidP="00EE116F">
      <w:pPr>
        <w:pStyle w:val="box453337"/>
        <w:spacing w:before="0" w:beforeAutospacing="0" w:after="48" w:afterAutospacing="0"/>
        <w:ind w:left="408"/>
        <w:jc w:val="both"/>
        <w:textAlignment w:val="baseline"/>
        <w:rPr>
          <w:i/>
        </w:rPr>
      </w:pPr>
      <w:r w:rsidRPr="008D4BD6">
        <w:rPr>
          <w:rStyle w:val="Emphasis"/>
          <w:i w:val="0"/>
        </w:rPr>
        <w:t>- pisani zahtjev Učiteljskom vijeću najkasnije osam dana prije izostanka.</w:t>
      </w:r>
    </w:p>
    <w:p w:rsidR="00EE116F" w:rsidRPr="008D4BD6" w:rsidRDefault="00EE116F" w:rsidP="00EE116F">
      <w:pPr>
        <w:pStyle w:val="box453337"/>
        <w:spacing w:before="0" w:beforeAutospacing="0" w:after="48" w:afterAutospacing="0"/>
        <w:jc w:val="both"/>
        <w:textAlignment w:val="baseline"/>
      </w:pPr>
      <w:r w:rsidRPr="008D4BD6">
        <w:t>Roditelj može, više puta godišnje, opravdati izostanak svoga djeteta u trajanju do tri radna dana, a za koje nije pravodobno podnesen zahtjev za odobrenjem sukladno stavcima 1. i 2. ovoga članka.</w:t>
      </w:r>
    </w:p>
    <w:p w:rsidR="00EE116F" w:rsidRPr="00674390" w:rsidRDefault="00EE116F" w:rsidP="00EE116F">
      <w:pPr>
        <w:spacing w:after="0" w:line="240" w:lineRule="auto"/>
        <w:jc w:val="both"/>
        <w:rPr>
          <w:rFonts w:ascii="Times New Roman" w:eastAsia="Times New Roman" w:hAnsi="Times New Roman" w:cs="Times New Roman"/>
          <w:iCs/>
          <w:strike/>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11</w:t>
      </w:r>
      <w:r w:rsidRPr="00CB4453">
        <w:rPr>
          <w:rFonts w:ascii="Times New Roman" w:eastAsia="Times New Roman" w:hAnsi="Times New Roman" w:cs="Times New Roman"/>
          <w:sz w:val="24"/>
          <w:szCs w:val="20"/>
          <w:lang w:eastAsia="hr-HR"/>
        </w:rPr>
        <w:t>.</w:t>
      </w:r>
    </w:p>
    <w:p w:rsidR="00EE116F" w:rsidRPr="008D4BD6" w:rsidRDefault="00EE116F" w:rsidP="00EE116F">
      <w:pPr>
        <w:pStyle w:val="box453337"/>
        <w:spacing w:before="0" w:beforeAutospacing="0" w:after="48" w:afterAutospacing="0"/>
        <w:jc w:val="both"/>
        <w:textAlignment w:val="baseline"/>
      </w:pPr>
      <w:r w:rsidRPr="008D4BD6">
        <w:t>Opravdanost izostanka s nastave zbog zdravstvenih razloga u trajanju duljem od tri radna dana uzastopno dokazuje se liječničkom potvrdom.</w:t>
      </w:r>
    </w:p>
    <w:p w:rsidR="00EE116F" w:rsidRPr="008D4BD6" w:rsidRDefault="00EE116F" w:rsidP="00EE116F">
      <w:pPr>
        <w:pStyle w:val="box453337"/>
        <w:spacing w:before="0" w:beforeAutospacing="0" w:after="48" w:afterAutospacing="0"/>
        <w:jc w:val="both"/>
        <w:textAlignment w:val="baseline"/>
      </w:pPr>
      <w:r w:rsidRPr="008D4BD6">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EE116F" w:rsidRPr="008D4BD6" w:rsidRDefault="00EE116F" w:rsidP="00EE116F">
      <w:pPr>
        <w:pStyle w:val="box453337"/>
        <w:spacing w:before="0" w:beforeAutospacing="0" w:after="48" w:afterAutospacing="0"/>
        <w:jc w:val="both"/>
        <w:textAlignment w:val="baseline"/>
      </w:pPr>
      <w:r w:rsidRPr="008D4BD6">
        <w:t>Neopravdanim izostankom učenika s nastave smatra se izostanak koji nije odobren ili opravdan sukladno odredbama stavaka 1., 2. i 3. članka 11</w:t>
      </w:r>
      <w:r>
        <w:t>0</w:t>
      </w:r>
      <w:r w:rsidRPr="008D4BD6">
        <w:t>. ovog statuta te stavcima 1. i 2. ovog članka.</w:t>
      </w:r>
    </w:p>
    <w:p w:rsidR="00EE116F" w:rsidRPr="008D4BD6" w:rsidRDefault="00EE116F" w:rsidP="00EE116F">
      <w:pPr>
        <w:pStyle w:val="BodyText"/>
        <w:tabs>
          <w:tab w:val="left" w:pos="2552"/>
        </w:tabs>
        <w:rPr>
          <w:rStyle w:val="Emphasis"/>
          <w:b w:val="0"/>
          <w:i w:val="0"/>
        </w:rPr>
      </w:pPr>
      <w:r w:rsidRPr="008D4BD6">
        <w:rPr>
          <w:rStyle w:val="Emphasis"/>
          <w:b w:val="0"/>
          <w:i w:val="0"/>
        </w:rPr>
        <w:t>Izostanak učenika s nastave prema stavku 3. članka 11</w:t>
      </w:r>
      <w:r>
        <w:rPr>
          <w:rStyle w:val="Emphasis"/>
          <w:b w:val="0"/>
          <w:i w:val="0"/>
        </w:rPr>
        <w:t>0</w:t>
      </w:r>
      <w:r w:rsidRPr="008D4BD6">
        <w:rPr>
          <w:rStyle w:val="Emphasis"/>
          <w:b w:val="0"/>
          <w:i w:val="0"/>
        </w:rPr>
        <w:t xml:space="preserve">. ovog statuta i stavcima 1. i 2.  ovoga članka  obvezno je opravdati dostavljanjem razredniku ispričnice roditelja, liječničke potvrde ili odgovarajuće potvrde nadležne institucije najkasnije u roku od pet dana od povratka učenika na nastavu. </w:t>
      </w:r>
    </w:p>
    <w:p w:rsidR="00EE116F" w:rsidRPr="008D4BD6" w:rsidRDefault="00EE116F" w:rsidP="00EE116F">
      <w:pPr>
        <w:jc w:val="both"/>
        <w:rPr>
          <w:rStyle w:val="Emphasis"/>
          <w:rFonts w:ascii="Arial" w:hAnsi="Arial" w:cs="Arial"/>
          <w:b/>
          <w:i w:val="0"/>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lastRenderedPageBreak/>
        <w:t>Članak 112.</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Ako učenik ne dolazi redovito na nastavu ili ne izvršava druge školske obveze, Škola mora u roku od sedam (7) dana zatražiti od roditelja objašnjenje o razlozima učenikovog neizvršavanja obveza.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O učenicima koji ne pohađaju školu ili je ne pohađaju redovito, ravnatelj je dužan izvijestiti  Ured državne uprave i  nad</w:t>
      </w:r>
      <w:r>
        <w:rPr>
          <w:rFonts w:ascii="Times New Roman" w:eastAsia="Times New Roman" w:hAnsi="Times New Roman" w:cs="Times New Roman"/>
          <w:sz w:val="24"/>
          <w:szCs w:val="20"/>
          <w:lang w:eastAsia="hr-HR"/>
        </w:rPr>
        <w:t>ležni Centar za socijalnu skrb.</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13</w:t>
      </w:r>
      <w:r w:rsidRPr="00CB4453">
        <w:rPr>
          <w:rFonts w:ascii="Times New Roman" w:eastAsia="Times New Roman" w:hAnsi="Times New Roman" w:cs="Times New Roman"/>
          <w:sz w:val="24"/>
          <w:szCs w:val="20"/>
          <w:lang w:eastAsia="hr-HR"/>
        </w:rPr>
        <w:t>.</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Učenika se tijekom nastavne godine ocjenjuje iz svakog nastavnog predmeta te iz vladanja. </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Ocjene iz nastavnih predmeta su brojčane; odličan (5), vrlo dobar (4), dobar (3) , dovoljan (2) i nedovoljan (1),</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Ocjene iz  vladanja su opisne: uzorno, dobro i loše. </w:t>
      </w:r>
    </w:p>
    <w:p w:rsidR="00EE116F" w:rsidRPr="00914C9E" w:rsidRDefault="00EE116F" w:rsidP="00EE116F">
      <w:pPr>
        <w:spacing w:after="0" w:line="240" w:lineRule="auto"/>
        <w:jc w:val="both"/>
        <w:rPr>
          <w:rFonts w:ascii="Times New Roman" w:eastAsia="Times New Roman" w:hAnsi="Times New Roman" w:cs="Times New Roman"/>
          <w:color w:val="FF0000"/>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14</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 xml:space="preserve">Roditelj koji nije zadovoljan zaključnom ocjenom iz pojedinog nastavnog predmeta  ima pravo u roku od dva dana od kraja nastavne godine podnijeti </w:t>
      </w:r>
      <w:r w:rsidRPr="008D4BD6">
        <w:rPr>
          <w:rFonts w:ascii="Times New Roman" w:eastAsia="Calibri" w:hAnsi="Times New Roman" w:cs="Times New Roman"/>
          <w:sz w:val="24"/>
          <w:szCs w:val="24"/>
          <w:lang w:eastAsia="hr-HR"/>
        </w:rPr>
        <w:t xml:space="preserve">pisani </w:t>
      </w:r>
      <w:r w:rsidRPr="00CB4453">
        <w:rPr>
          <w:rFonts w:ascii="Times New Roman" w:eastAsia="Calibri" w:hAnsi="Times New Roman" w:cs="Times New Roman"/>
          <w:sz w:val="24"/>
          <w:szCs w:val="24"/>
          <w:lang w:eastAsia="hr-HR"/>
        </w:rPr>
        <w:t>zahtjev Učiteljskom vijeću radi polaganja ispita pred povjerenstvom .</w:t>
      </w:r>
    </w:p>
    <w:p w:rsidR="00EE116F" w:rsidRPr="00CB4453"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Polaganje ispita iz stavka 1. ovoga članka provodi se u roku od dva dana od dana podnošenja zahtjeva.</w:t>
      </w:r>
    </w:p>
    <w:p w:rsidR="00EE116F" w:rsidRPr="00CB4453"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Povjerenstvo iz stavka 1. ovog član</w:t>
      </w:r>
      <w:r>
        <w:rPr>
          <w:rFonts w:ascii="Times New Roman" w:eastAsia="Calibri" w:hAnsi="Times New Roman" w:cs="Times New Roman"/>
          <w:sz w:val="24"/>
          <w:szCs w:val="24"/>
          <w:lang w:eastAsia="hr-HR"/>
        </w:rPr>
        <w:t xml:space="preserve">ka čine tri </w:t>
      </w:r>
      <w:r w:rsidRPr="00CB4453">
        <w:rPr>
          <w:rFonts w:ascii="Times New Roman" w:eastAsia="Calibri" w:hAnsi="Times New Roman" w:cs="Times New Roman"/>
          <w:sz w:val="24"/>
          <w:szCs w:val="24"/>
          <w:lang w:eastAsia="hr-HR"/>
        </w:rPr>
        <w:t xml:space="preserve"> člana koje određuje Učiteljsko vijeće.</w:t>
      </w:r>
    </w:p>
    <w:p w:rsidR="00EE116F" w:rsidRPr="00CB4453"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Ako Povjerenstvo na ispitu utvrdi prolaznu ocjenu ta je  ocjena je konačna.</w:t>
      </w:r>
    </w:p>
    <w:p w:rsidR="00EE116F" w:rsidRPr="00CB4453"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Ako Povjerenstvo utvrdi učeniku  ocjenu nedovoljan (1), a učenik ima zaključenu ocjenu nedovoljan (1) iz najviše dvaju nastavnih predmeta, upućuje ga se na dopunski rad iz članka 1</w:t>
      </w:r>
      <w:r>
        <w:rPr>
          <w:rFonts w:ascii="Times New Roman" w:eastAsia="Calibri" w:hAnsi="Times New Roman" w:cs="Times New Roman"/>
          <w:sz w:val="24"/>
          <w:szCs w:val="24"/>
          <w:lang w:eastAsia="hr-HR"/>
        </w:rPr>
        <w:t>17</w:t>
      </w:r>
      <w:r w:rsidRPr="00CB4453">
        <w:rPr>
          <w:rFonts w:ascii="Times New Roman" w:eastAsia="Calibri" w:hAnsi="Times New Roman" w:cs="Times New Roman"/>
          <w:sz w:val="24"/>
          <w:szCs w:val="24"/>
          <w:lang w:eastAsia="hr-HR"/>
        </w:rPr>
        <w:t>. ovoga statuta.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15</w:t>
      </w:r>
      <w:r w:rsidRPr="00CB4453">
        <w:rPr>
          <w:rFonts w:ascii="Times New Roman" w:eastAsia="Times New Roman" w:hAnsi="Times New Roman" w:cs="Times New Roman"/>
          <w:sz w:val="24"/>
          <w:szCs w:val="20"/>
          <w:lang w:eastAsia="hr-HR"/>
        </w:rPr>
        <w:t>.</w:t>
      </w:r>
    </w:p>
    <w:p w:rsidR="00EE116F" w:rsidRPr="008D4BD6" w:rsidRDefault="00EE116F" w:rsidP="00EE116F">
      <w:pPr>
        <w:pStyle w:val="Normal1"/>
        <w:jc w:val="both"/>
        <w:rPr>
          <w:color w:val="auto"/>
          <w:sz w:val="24"/>
          <w:szCs w:val="24"/>
        </w:rPr>
      </w:pPr>
      <w:r w:rsidRPr="008D4BD6">
        <w:rPr>
          <w:rFonts w:eastAsia="Comic Sans MS"/>
          <w:color w:val="auto"/>
          <w:sz w:val="24"/>
          <w:szCs w:val="24"/>
        </w:rPr>
        <w:t>Ispit iz članka 11</w:t>
      </w:r>
      <w:r>
        <w:rPr>
          <w:rFonts w:eastAsia="Comic Sans MS"/>
          <w:color w:val="auto"/>
          <w:sz w:val="24"/>
          <w:szCs w:val="24"/>
        </w:rPr>
        <w:t>4</w:t>
      </w:r>
      <w:r w:rsidRPr="008D4BD6">
        <w:rPr>
          <w:rFonts w:eastAsia="Comic Sans MS"/>
          <w:color w:val="auto"/>
          <w:sz w:val="24"/>
          <w:szCs w:val="24"/>
        </w:rPr>
        <w:t>. stavka 2. ovog statuta u pravilu se sastoji od pisanog i usmenog dijela, o čemu odlučuje Učiteljsko  vijeće .</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Pisani dio ispita traje najdulje 45 minuta, a usmeni dio najdulje 20 minuta.</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 xml:space="preserve">Pisani dio ispita prethodi usmenom dijelu ispita, a ako učenik ne pristupi pisanom dijelu ispita smatra se da je odustao od ispita. </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 xml:space="preserve">Ako učenik nije položio pisani dio ispita ima pravo pristupiti usmenom dijelu ispita prema odluci Povjerenstva. </w:t>
      </w:r>
    </w:p>
    <w:p w:rsidR="00EE116F" w:rsidRPr="008D4BD6" w:rsidRDefault="00EE116F" w:rsidP="00EE116F">
      <w:pPr>
        <w:pStyle w:val="Normal1"/>
        <w:jc w:val="both"/>
        <w:rPr>
          <w:color w:val="auto"/>
          <w:sz w:val="24"/>
          <w:szCs w:val="24"/>
        </w:rPr>
      </w:pPr>
      <w:r w:rsidRPr="008D4BD6">
        <w:rPr>
          <w:color w:val="auto"/>
          <w:sz w:val="24"/>
          <w:szCs w:val="24"/>
        </w:rPr>
        <w:t>Pitanja na pisanom i na usmenom dijelu ispita moraju biti u skladu sa nastavnim planom i programom pojedinog nastavnog predmeta za određeni razred.</w:t>
      </w:r>
    </w:p>
    <w:p w:rsidR="00EE116F" w:rsidRPr="008D4BD6" w:rsidRDefault="00EE116F" w:rsidP="00EE116F">
      <w:pPr>
        <w:pStyle w:val="Normal1"/>
        <w:jc w:val="both"/>
        <w:rPr>
          <w:color w:val="auto"/>
          <w:sz w:val="24"/>
          <w:szCs w:val="24"/>
        </w:rPr>
      </w:pPr>
      <w:r w:rsidRPr="008D4BD6">
        <w:rPr>
          <w:color w:val="auto"/>
          <w:sz w:val="24"/>
          <w:szCs w:val="24"/>
        </w:rPr>
        <w:t xml:space="preserve">Pitanja mogu postavljati svi članovi Povjerenstva. </w:t>
      </w:r>
    </w:p>
    <w:p w:rsidR="00EE116F" w:rsidRPr="008D4BD6" w:rsidRDefault="00EE116F" w:rsidP="00EE116F">
      <w:pPr>
        <w:pStyle w:val="Normal1"/>
        <w:jc w:val="both"/>
        <w:rPr>
          <w:rFonts w:eastAsia="Comic Sans MS"/>
          <w:color w:val="auto"/>
          <w:sz w:val="24"/>
          <w:szCs w:val="24"/>
        </w:rPr>
      </w:pPr>
      <w:r w:rsidRPr="008D4BD6">
        <w:rPr>
          <w:color w:val="auto"/>
          <w:sz w:val="24"/>
          <w:szCs w:val="24"/>
        </w:rPr>
        <w:t xml:space="preserve">Na kraju </w:t>
      </w:r>
      <w:r w:rsidRPr="008D4BD6">
        <w:rPr>
          <w:rFonts w:eastAsia="Comic Sans MS"/>
          <w:color w:val="auto"/>
          <w:sz w:val="24"/>
          <w:szCs w:val="24"/>
        </w:rPr>
        <w:t xml:space="preserve"> ispita Povjerenstvo većinom glasova utvrđuje ocjenu koja se učeniku odmah priopćuje. </w:t>
      </w:r>
    </w:p>
    <w:p w:rsidR="00EE116F" w:rsidRPr="008D4BD6" w:rsidRDefault="00EE116F" w:rsidP="00EE116F">
      <w:pPr>
        <w:pStyle w:val="Normal1"/>
        <w:jc w:val="both"/>
        <w:rPr>
          <w:color w:val="auto"/>
          <w:sz w:val="24"/>
          <w:szCs w:val="24"/>
        </w:rPr>
      </w:pPr>
      <w:r w:rsidRPr="008D4BD6">
        <w:rPr>
          <w:rFonts w:eastAsia="Comic Sans MS"/>
          <w:color w:val="auto"/>
          <w:sz w:val="24"/>
          <w:szCs w:val="24"/>
        </w:rPr>
        <w:t xml:space="preserve">Ocjena Povjerenstva ne može biti niža od zaključene ocjene koju se preispituje. </w:t>
      </w:r>
    </w:p>
    <w:p w:rsidR="00EE116F" w:rsidRPr="008D4BD6" w:rsidRDefault="00EE116F" w:rsidP="00EE116F">
      <w:pPr>
        <w:pStyle w:val="Normal1"/>
        <w:jc w:val="both"/>
        <w:rPr>
          <w:rFonts w:eastAsia="Comic Sans MS"/>
          <w:color w:val="auto"/>
          <w:sz w:val="24"/>
          <w:szCs w:val="24"/>
        </w:rPr>
      </w:pPr>
      <w:r w:rsidRPr="008D4BD6">
        <w:rPr>
          <w:color w:val="auto"/>
          <w:sz w:val="24"/>
          <w:szCs w:val="24"/>
        </w:rPr>
        <w:t xml:space="preserve">O tijeku </w:t>
      </w:r>
      <w:r w:rsidRPr="008D4BD6">
        <w:rPr>
          <w:rFonts w:eastAsia="Comic Sans MS"/>
          <w:color w:val="auto"/>
          <w:sz w:val="24"/>
          <w:szCs w:val="24"/>
        </w:rPr>
        <w:t>ispita vodi se zapisnik, a u zapisnik se upisuje dan i vrijeme održavanja ispita, osobni podaci o učeniku, pitanja na pisanom i usmenom dijelu ispita, ocjene iz pisanog i usmenog dijela ispita te  konačna ocjena.</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Zapisnik potpisuju svi članovi Povjerenstva.</w:t>
      </w:r>
    </w:p>
    <w:p w:rsidR="00EE116F" w:rsidRPr="008D4BD6" w:rsidRDefault="00EE116F" w:rsidP="00EE116F">
      <w:pPr>
        <w:pStyle w:val="Normal1"/>
        <w:jc w:val="both"/>
        <w:rPr>
          <w:rFonts w:eastAsia="Comic Sans MS"/>
          <w:color w:val="auto"/>
          <w:sz w:val="24"/>
          <w:szCs w:val="24"/>
        </w:rPr>
      </w:pPr>
      <w:r w:rsidRPr="008D4BD6">
        <w:rPr>
          <w:rFonts w:eastAsia="Comic Sans MS"/>
          <w:color w:val="auto"/>
          <w:sz w:val="24"/>
          <w:szCs w:val="24"/>
        </w:rPr>
        <w:t>Pisani radovi učenika prilažu se zapisniku i  pohranjuju u pismohrani Škole.</w:t>
      </w:r>
    </w:p>
    <w:p w:rsidR="00EE116F" w:rsidRDefault="00EE116F" w:rsidP="00EE116F">
      <w:pPr>
        <w:spacing w:after="0" w:line="240" w:lineRule="auto"/>
        <w:jc w:val="both"/>
        <w:rPr>
          <w:rFonts w:ascii="Arial" w:eastAsia="Comic Sans MS" w:hAnsi="Arial" w:cs="Arial"/>
          <w:color w:val="FF0000"/>
          <w:lang w:eastAsia="hr-HR"/>
        </w:rPr>
      </w:pPr>
    </w:p>
    <w:p w:rsidR="00EE116F" w:rsidRDefault="00EE116F" w:rsidP="00EE116F">
      <w:pPr>
        <w:spacing w:after="0" w:line="240" w:lineRule="auto"/>
        <w:jc w:val="both"/>
        <w:rPr>
          <w:rFonts w:ascii="Arial" w:eastAsia="Comic Sans MS" w:hAnsi="Arial" w:cs="Arial"/>
          <w:color w:val="FF0000"/>
          <w:lang w:eastAsia="hr-HR"/>
        </w:rPr>
      </w:pPr>
    </w:p>
    <w:p w:rsidR="00EE116F" w:rsidRDefault="00EE116F" w:rsidP="00EE116F">
      <w:pPr>
        <w:spacing w:after="0" w:line="240" w:lineRule="auto"/>
        <w:jc w:val="both"/>
        <w:rPr>
          <w:rFonts w:ascii="Arial" w:eastAsia="Comic Sans MS" w:hAnsi="Arial" w:cs="Arial"/>
          <w:color w:val="FF0000"/>
          <w:lang w:eastAsia="hr-HR"/>
        </w:rPr>
      </w:pPr>
    </w:p>
    <w:p w:rsidR="00EE116F" w:rsidRDefault="00EE116F" w:rsidP="00EE116F">
      <w:pPr>
        <w:spacing w:after="0" w:line="240" w:lineRule="auto"/>
        <w:jc w:val="both"/>
        <w:rPr>
          <w:rFonts w:ascii="Arial" w:eastAsia="Comic Sans MS" w:hAnsi="Arial" w:cs="Arial"/>
          <w:color w:val="FF000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lastRenderedPageBreak/>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t xml:space="preserve"> </w:t>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16</w:t>
      </w:r>
      <w:r w:rsidRPr="00CB4453">
        <w:rPr>
          <w:rFonts w:ascii="Times New Roman" w:eastAsia="Times New Roman" w:hAnsi="Times New Roman" w:cs="Times New Roman"/>
          <w:sz w:val="24"/>
          <w:szCs w:val="20"/>
          <w:lang w:eastAsia="hr-HR"/>
        </w:rPr>
        <w:t>.</w:t>
      </w:r>
    </w:p>
    <w:p w:rsidR="00EE116F" w:rsidRPr="008D4BD6" w:rsidRDefault="00EE116F" w:rsidP="00EE116F">
      <w:pPr>
        <w:pStyle w:val="Normal1"/>
        <w:rPr>
          <w:color w:val="auto"/>
          <w:sz w:val="24"/>
          <w:szCs w:val="24"/>
        </w:rPr>
      </w:pPr>
      <w:r w:rsidRPr="008D4BD6">
        <w:rPr>
          <w:color w:val="auto"/>
          <w:sz w:val="24"/>
          <w:szCs w:val="24"/>
        </w:rPr>
        <w:t xml:space="preserve">Roditelj </w:t>
      </w:r>
      <w:r w:rsidRPr="008D4BD6">
        <w:rPr>
          <w:i/>
          <w:color w:val="auto"/>
          <w:sz w:val="24"/>
          <w:szCs w:val="24"/>
        </w:rPr>
        <w:t xml:space="preserve"> </w:t>
      </w:r>
      <w:r w:rsidRPr="008D4BD6">
        <w:rPr>
          <w:color w:val="auto"/>
          <w:sz w:val="24"/>
          <w:szCs w:val="24"/>
        </w:rPr>
        <w:t xml:space="preserve">koji nije zadovoljan ocjenom iz vladanja može u roku od dva  dana  od završetka nastavne godine podnijeti zahtjev Učiteljskom  vijeću radi preispitivanja ocjene.                                                                                                                                 Odluka o ocjeni iz vladanja Učiteljskog </w:t>
      </w:r>
      <w:r w:rsidRPr="008D4BD6">
        <w:rPr>
          <w:i/>
          <w:color w:val="auto"/>
          <w:sz w:val="24"/>
          <w:szCs w:val="24"/>
        </w:rPr>
        <w:t xml:space="preserve"> </w:t>
      </w:r>
      <w:r w:rsidRPr="008D4BD6">
        <w:rPr>
          <w:color w:val="auto"/>
          <w:sz w:val="24"/>
          <w:szCs w:val="24"/>
        </w:rPr>
        <w:t>vijeća je konačna.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17.</w:t>
      </w:r>
    </w:p>
    <w:p w:rsidR="00EE116F" w:rsidRPr="007B5ECE"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Calibri" w:hAnsi="Times New Roman" w:cs="Times New Roman"/>
          <w:sz w:val="24"/>
          <w:szCs w:val="24"/>
          <w:lang w:eastAsia="hr-HR"/>
        </w:rPr>
        <w:t>Za učeni</w:t>
      </w:r>
      <w:r>
        <w:rPr>
          <w:rFonts w:ascii="Times New Roman" w:eastAsia="Calibri" w:hAnsi="Times New Roman" w:cs="Times New Roman"/>
          <w:sz w:val="24"/>
          <w:szCs w:val="24"/>
          <w:lang w:eastAsia="hr-HR"/>
        </w:rPr>
        <w:t>ka koji na kraju nastavne godine</w:t>
      </w:r>
      <w:r w:rsidRPr="00CB4453">
        <w:rPr>
          <w:rFonts w:ascii="Times New Roman" w:eastAsia="Calibri" w:hAnsi="Times New Roman" w:cs="Times New Roman"/>
          <w:sz w:val="24"/>
          <w:szCs w:val="24"/>
          <w:lang w:eastAsia="hr-HR"/>
        </w:rPr>
        <w:t xml:space="preserve"> ima ocjenu nedovoljan (1) iz najviše dva nastavna predmeta, škola će organizirati pomoć u učenju i nadoknađivanju znanja kroz dopunski rad koji je učenik dužan pohađati.</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Trajanje dopunskog rada utvrđuje Učiteljsko vijeće po nastavnim predmetima i ne može biti kraće od 10 i dulje od 25 sati po nastavnom predmetu.</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U slučaju da učenik tijekom dopunskog rada ostvari očekivane ishode, učitelj  mu zaključuje  prolaznu ocjenu. S ocjenom ili potrebom upućivanja na popravni ispit učitelj će upoznati učenika na zadnjem satu dopunskog rada.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Učenici koji na kraju nastavne godine imaju ocjenu nedovoljan iz tri ili više nastavnih predmeta, upućuju se na ponavljanje razreda. Na ponavljanje razreda upućuje se i učenik iz stavka 4. ovog članka koji nije položio popravne ispite.</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Popravni ispit, za učenike od četvrtog do osmog razreda kojima nakon dopunskog rada ne bude zaključena prolazna ocjena, održat će se krajem školske godine, a najkasnije do 25. kolovoza tekuće godine.</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Popravni ispit polaže se pred ispitnim povjerenstvom koje imenuje ravnatelj, a ocjena povjerenstva je konačna. Način polaganja popravnih ispita uređuje se Statutom škole.</w:t>
      </w:r>
    </w:p>
    <w:p w:rsidR="00EE116F" w:rsidRPr="00CB4453" w:rsidRDefault="00EE116F" w:rsidP="00EE116F">
      <w:pPr>
        <w:spacing w:before="100" w:beforeAutospacing="1" w:after="100" w:afterAutospacing="1"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Termine održavanja popravnih ispita određuje Učiteljsko vijeće te se objavljuju na mrežnim stranicama i oglasnoj ploči škole.</w:t>
      </w:r>
    </w:p>
    <w:p w:rsidR="00EE116F" w:rsidRDefault="00EE116F" w:rsidP="00EE116F">
      <w:pPr>
        <w:spacing w:after="0" w:line="240" w:lineRule="auto"/>
        <w:jc w:val="center"/>
        <w:rPr>
          <w:rFonts w:ascii="Times New Roman" w:eastAsia="Times New Roman" w:hAnsi="Times New Roman" w:cs="Times New Roman"/>
          <w:sz w:val="24"/>
          <w:szCs w:val="20"/>
          <w:lang w:eastAsia="hr-HR"/>
        </w:rPr>
      </w:pPr>
      <w:r w:rsidRPr="007B5ECE">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18</w:t>
      </w:r>
      <w:r w:rsidRPr="007B5ECE">
        <w:rPr>
          <w:rFonts w:ascii="Times New Roman" w:eastAsia="Times New Roman" w:hAnsi="Times New Roman" w:cs="Times New Roman"/>
          <w:sz w:val="24"/>
          <w:szCs w:val="20"/>
          <w:lang w:eastAsia="hr-HR"/>
        </w:rPr>
        <w:t>.</w:t>
      </w:r>
    </w:p>
    <w:p w:rsidR="00EE116F" w:rsidRPr="008D4BD6" w:rsidRDefault="00EE116F" w:rsidP="00EE116F">
      <w:pPr>
        <w:spacing w:after="0" w:line="240" w:lineRule="auto"/>
        <w:rPr>
          <w:rFonts w:ascii="Times New Roman" w:eastAsia="Times New Roman" w:hAnsi="Times New Roman" w:cs="Times New Roman"/>
          <w:sz w:val="24"/>
          <w:szCs w:val="24"/>
          <w:lang w:eastAsia="hr-HR"/>
        </w:rPr>
      </w:pPr>
      <w:r w:rsidRPr="008D4BD6">
        <w:rPr>
          <w:rFonts w:ascii="Times New Roman" w:eastAsia="Comic Sans MS" w:hAnsi="Times New Roman" w:cs="Times New Roman"/>
          <w:sz w:val="24"/>
          <w:szCs w:val="24"/>
        </w:rPr>
        <w:t>Učenici koji na kraju nastavne godine imaju ocjenu nedovoljan (1) iz tri ili više nastavnih predmeta, upućuju se na ponavljanje razreda.</w:t>
      </w:r>
    </w:p>
    <w:p w:rsidR="00EE116F" w:rsidRPr="008D4BD6" w:rsidRDefault="00EE116F" w:rsidP="00EE116F">
      <w:pPr>
        <w:spacing w:after="0" w:line="240" w:lineRule="auto"/>
        <w:jc w:val="both"/>
        <w:rPr>
          <w:rFonts w:ascii="Times New Roman" w:eastAsia="Times New Roman" w:hAnsi="Times New Roman" w:cs="Times New Roman"/>
          <w:b/>
          <w:sz w:val="24"/>
          <w:szCs w:val="24"/>
          <w:lang w:eastAsia="hr-HR"/>
        </w:rPr>
      </w:pPr>
      <w:r w:rsidRPr="008D4BD6">
        <w:rPr>
          <w:rFonts w:ascii="Times New Roman" w:eastAsia="Times New Roman" w:hAnsi="Times New Roman" w:cs="Times New Roman"/>
          <w:b/>
          <w:sz w:val="24"/>
          <w:szCs w:val="24"/>
          <w:lang w:eastAsia="hr-HR"/>
        </w:rPr>
        <w:tab/>
      </w:r>
      <w:r w:rsidRPr="008D4BD6">
        <w:rPr>
          <w:rFonts w:ascii="Times New Roman" w:eastAsia="Times New Roman" w:hAnsi="Times New Roman" w:cs="Times New Roman"/>
          <w:b/>
          <w:sz w:val="24"/>
          <w:szCs w:val="24"/>
          <w:lang w:eastAsia="hr-HR"/>
        </w:rPr>
        <w:tab/>
      </w:r>
      <w:r w:rsidRPr="008D4BD6">
        <w:rPr>
          <w:rFonts w:ascii="Times New Roman" w:eastAsia="Times New Roman" w:hAnsi="Times New Roman" w:cs="Times New Roman"/>
          <w:b/>
          <w:sz w:val="24"/>
          <w:szCs w:val="24"/>
          <w:lang w:eastAsia="hr-HR"/>
        </w:rPr>
        <w:tab/>
      </w:r>
      <w:r w:rsidRPr="008D4BD6">
        <w:rPr>
          <w:rFonts w:ascii="Times New Roman" w:eastAsia="Times New Roman" w:hAnsi="Times New Roman" w:cs="Times New Roman"/>
          <w:b/>
          <w:sz w:val="24"/>
          <w:szCs w:val="24"/>
          <w:lang w:eastAsia="hr-HR"/>
        </w:rPr>
        <w:tab/>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19</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Povjerenstvo za polaganje popravnog ispita ima tri člana:</w:t>
      </w:r>
    </w:p>
    <w:p w:rsidR="00EE116F" w:rsidRPr="00CB4453" w:rsidRDefault="00EE116F" w:rsidP="00EE116F">
      <w:pPr>
        <w:numPr>
          <w:ilvl w:val="0"/>
          <w:numId w:val="18"/>
        </w:num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predsjednika (razrednika ukoliko razrednik nije ujedno učitelj ispitivač predmeta iz kojeg se polaže ispit )</w:t>
      </w:r>
    </w:p>
    <w:p w:rsidR="00EE116F" w:rsidRPr="00CB4453" w:rsidRDefault="00EE116F" w:rsidP="00EE116F">
      <w:pPr>
        <w:numPr>
          <w:ilvl w:val="0"/>
          <w:numId w:val="18"/>
        </w:num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ispitivača (učitelj predmeta iz kojega se polaže popravni ispit ili učitelj razredne    </w:t>
      </w:r>
    </w:p>
    <w:p w:rsidR="00EE116F" w:rsidRPr="00CB4453" w:rsidRDefault="00EE116F" w:rsidP="00EE116F">
      <w:pPr>
        <w:spacing w:after="0" w:line="240" w:lineRule="auto"/>
        <w:ind w:left="708"/>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nastave ako popravni ispit polaže učenik razredne nastave)</w:t>
      </w:r>
    </w:p>
    <w:p w:rsidR="00EE116F" w:rsidRPr="00CB4453" w:rsidRDefault="00EE116F" w:rsidP="00EE116F">
      <w:pPr>
        <w:numPr>
          <w:ilvl w:val="0"/>
          <w:numId w:val="18"/>
        </w:num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člana (drugog učitelja istog predmeta ili drugog učitelja razredne nastave ako </w:t>
      </w:r>
    </w:p>
    <w:p w:rsidR="00EE116F" w:rsidRPr="00CB4453" w:rsidRDefault="00EE116F" w:rsidP="00EE116F">
      <w:pPr>
        <w:spacing w:after="0" w:line="240" w:lineRule="auto"/>
        <w:ind w:left="708"/>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ispit polaže učenik razredne nastave).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Članove povjerenstva imenuje ravnatelj</w:t>
      </w:r>
      <w:r w:rsidRPr="00CB4453">
        <w:rPr>
          <w:rFonts w:ascii="Times New Roman" w:eastAsia="Times New Roman" w:hAnsi="Times New Roman" w:cs="Times New Roman"/>
          <w:sz w:val="24"/>
          <w:szCs w:val="24"/>
          <w:lang w:eastAsia="hr-HR"/>
        </w:rPr>
        <w:t xml:space="preserve"> i vrši neposredni nadzor nad radom povjerenstva</w:t>
      </w:r>
      <w:r w:rsidRPr="00CB4453">
        <w:rPr>
          <w:rFonts w:ascii="Times New Roman" w:eastAsia="Times New Roman" w:hAnsi="Times New Roman" w:cs="Times New Roman"/>
          <w:sz w:val="24"/>
          <w:szCs w:val="20"/>
          <w:lang w:eastAsia="hr-HR"/>
        </w:rPr>
        <w:t xml:space="preserve">. </w:t>
      </w:r>
    </w:p>
    <w:p w:rsidR="00EE116F"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b/>
          <w:sz w:val="24"/>
          <w:szCs w:val="20"/>
          <w:lang w:eastAsia="hr-HR"/>
        </w:rPr>
      </w:pP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lastRenderedPageBreak/>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20</w:t>
      </w:r>
      <w:r w:rsidRPr="00CB4453">
        <w:rPr>
          <w:rFonts w:ascii="Times New Roman" w:eastAsia="Times New Roman" w:hAnsi="Times New Roman" w:cs="Times New Roman"/>
          <w:sz w:val="24"/>
          <w:szCs w:val="20"/>
          <w:lang w:eastAsia="hr-HR"/>
        </w:rPr>
        <w:t>.</w:t>
      </w:r>
    </w:p>
    <w:p w:rsidR="00EE116F" w:rsidRPr="002F4C86" w:rsidRDefault="00EE116F" w:rsidP="00EE116F">
      <w:pPr>
        <w:spacing w:after="0" w:line="240" w:lineRule="auto"/>
        <w:jc w:val="both"/>
        <w:rPr>
          <w:rFonts w:ascii="Times New Roman" w:eastAsia="Comic Sans MS" w:hAnsi="Times New Roman" w:cs="Times New Roman"/>
          <w:sz w:val="24"/>
          <w:szCs w:val="24"/>
        </w:rPr>
      </w:pPr>
      <w:r w:rsidRPr="002F4C86">
        <w:rPr>
          <w:rFonts w:ascii="Times New Roman" w:eastAsia="Comic Sans MS" w:hAnsi="Times New Roman" w:cs="Times New Roman"/>
          <w:sz w:val="24"/>
          <w:szCs w:val="24"/>
        </w:rPr>
        <w:t>Na polaganje popravnog ispita na odgovarajući način se primjenjuju odredbe članka 11</w:t>
      </w:r>
      <w:r>
        <w:rPr>
          <w:rFonts w:ascii="Times New Roman" w:eastAsia="Comic Sans MS" w:hAnsi="Times New Roman" w:cs="Times New Roman"/>
          <w:sz w:val="24"/>
          <w:szCs w:val="24"/>
        </w:rPr>
        <w:t>5</w:t>
      </w:r>
      <w:r w:rsidRPr="002F4C86">
        <w:rPr>
          <w:rFonts w:ascii="Times New Roman" w:eastAsia="Comic Sans MS" w:hAnsi="Times New Roman" w:cs="Times New Roman"/>
          <w:sz w:val="24"/>
          <w:szCs w:val="24"/>
        </w:rPr>
        <w:t>. ovog statuta.</w:t>
      </w:r>
    </w:p>
    <w:p w:rsidR="00EE116F" w:rsidRPr="002F4C86" w:rsidRDefault="00EE116F" w:rsidP="00EE116F">
      <w:pPr>
        <w:spacing w:after="0" w:line="240" w:lineRule="auto"/>
        <w:jc w:val="both"/>
        <w:rPr>
          <w:rFonts w:ascii="Times New Roman" w:eastAsia="Times New Roman" w:hAnsi="Times New Roman" w:cs="Times New Roman"/>
          <w:sz w:val="24"/>
          <w:szCs w:val="24"/>
          <w:lang w:eastAsia="hr-HR"/>
        </w:rPr>
      </w:pPr>
      <w:r w:rsidRPr="002F4C86">
        <w:rPr>
          <w:rFonts w:ascii="Times New Roman" w:eastAsia="Comic Sans MS" w:hAnsi="Times New Roman" w:cs="Times New Roman"/>
          <w:sz w:val="24"/>
          <w:szCs w:val="24"/>
        </w:rPr>
        <w:t>Učeniku koji uspješno završi dopunski nastavni rad odnosno položi popravni ispit, ocjena se upisuje u svjedodžbu.</w:t>
      </w:r>
    </w:p>
    <w:p w:rsidR="00EE116F" w:rsidRPr="008E7078"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21</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Učenik koji zbog opravdanih razloga nije mogao pohađati nastavu i biti ocijenjen iz jednog ili više predmeta polaže predmetni ili razredni ispit.</w:t>
      </w: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 xml:space="preserve">Opravdanost izostanaka utvrđuje se u skladu s odrebama ovog statuta koje propisuju izostanke učenika. </w:t>
      </w:r>
    </w:p>
    <w:p w:rsidR="00EE116F" w:rsidRPr="002F4C86" w:rsidRDefault="00EE116F" w:rsidP="00EE116F">
      <w:pPr>
        <w:pStyle w:val="Normal1"/>
        <w:jc w:val="both"/>
        <w:rPr>
          <w:rFonts w:eastAsia="Comic Sans MS"/>
          <w:color w:val="auto"/>
          <w:sz w:val="24"/>
          <w:szCs w:val="24"/>
        </w:rPr>
      </w:pPr>
      <w:r w:rsidRPr="002F4C86">
        <w:rPr>
          <w:color w:val="auto"/>
          <w:sz w:val="24"/>
          <w:szCs w:val="24"/>
        </w:rPr>
        <w:t>Predmetni i razredni ispit organiziraju se na kraju nastavne godine, a prema potrebi učenik može polagati predmetni ili razredni ispit najkasnije do početka iduće školske godine.</w:t>
      </w:r>
    </w:p>
    <w:p w:rsidR="00EE116F" w:rsidRPr="002F4C86" w:rsidRDefault="00EE116F" w:rsidP="00EE116F">
      <w:pPr>
        <w:pStyle w:val="Normal1"/>
        <w:jc w:val="both"/>
        <w:rPr>
          <w:color w:val="auto"/>
          <w:sz w:val="24"/>
          <w:szCs w:val="24"/>
        </w:rPr>
      </w:pPr>
      <w:r w:rsidRPr="002F4C86">
        <w:rPr>
          <w:rFonts w:eastAsia="Comic Sans MS"/>
          <w:color w:val="auto"/>
          <w:sz w:val="24"/>
          <w:szCs w:val="24"/>
        </w:rPr>
        <w:t>Odluku o polaganju predmetnog ili razrednog ispita donosi Učiteljsko  vijeće.</w:t>
      </w: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Ako učenik zbog opravdanih razloga ne pristupi polaganju predmetnog ili razrednog ispita Učiteljsko  vijeće</w:t>
      </w:r>
      <w:r w:rsidRPr="002F4C86">
        <w:rPr>
          <w:rFonts w:eastAsia="Comic Sans MS"/>
          <w:i/>
          <w:color w:val="auto"/>
          <w:sz w:val="24"/>
          <w:szCs w:val="24"/>
        </w:rPr>
        <w:t xml:space="preserve"> </w:t>
      </w:r>
      <w:r w:rsidRPr="002F4C86">
        <w:rPr>
          <w:rFonts w:eastAsia="Comic Sans MS"/>
          <w:color w:val="auto"/>
          <w:sz w:val="24"/>
          <w:szCs w:val="24"/>
        </w:rPr>
        <w:t xml:space="preserve">donijet će novu odluku o polaganju u skladu s odredbama ovog članka. </w:t>
      </w: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 xml:space="preserve">U slučaju polaganja razrednog ispita učenik ne može u jednom danu polagati više od tri ispita. </w:t>
      </w:r>
    </w:p>
    <w:p w:rsidR="00EE116F" w:rsidRPr="002F4C86" w:rsidRDefault="00EE116F" w:rsidP="00EE116F">
      <w:pPr>
        <w:pStyle w:val="Normal1"/>
        <w:jc w:val="both"/>
        <w:rPr>
          <w:color w:val="auto"/>
          <w:sz w:val="24"/>
          <w:szCs w:val="24"/>
        </w:rPr>
      </w:pPr>
      <w:r w:rsidRPr="002F4C86">
        <w:rPr>
          <w:rFonts w:eastAsia="Comic Sans MS"/>
          <w:color w:val="auto"/>
          <w:sz w:val="24"/>
          <w:szCs w:val="24"/>
        </w:rPr>
        <w:t>Na polaganje razrednog i predmetnog ispita na odgovarajući način primjenjuju se odredbe članka 11</w:t>
      </w:r>
      <w:r>
        <w:rPr>
          <w:rFonts w:eastAsia="Comic Sans MS"/>
          <w:color w:val="auto"/>
          <w:sz w:val="24"/>
          <w:szCs w:val="24"/>
        </w:rPr>
        <w:t>5</w:t>
      </w:r>
      <w:r w:rsidRPr="002F4C86">
        <w:rPr>
          <w:rFonts w:eastAsia="Comic Sans MS"/>
          <w:color w:val="auto"/>
          <w:sz w:val="24"/>
          <w:szCs w:val="24"/>
        </w:rPr>
        <w:t xml:space="preserve">. ovog statuta.  </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22</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Predmetni ispit polaže se pred odgovarajućim predmetnim učiteljem.</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Razredni ispit polaže se pred svim odgovarajućim predmetnim učiteljima.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Učenik ne može polagati više od tri predmeta u jednom danu.</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123.</w:t>
      </w: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Učeniku koji pravodobno zbog bolesti ili drugoga opravdanog razloga ne pristupi popravnom, predmetnom ili razrednom ispitu, ravnatelj treba osigurati polaganje ispita nakon prestanka razloga spriječenosti pristupanja ispitu.</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124.</w:t>
      </w:r>
    </w:p>
    <w:p w:rsidR="00EE116F" w:rsidRPr="002F4C86" w:rsidRDefault="00EE116F" w:rsidP="00EE116F">
      <w:pPr>
        <w:pStyle w:val="Normal1"/>
        <w:jc w:val="both"/>
        <w:rPr>
          <w:color w:val="auto"/>
          <w:sz w:val="24"/>
          <w:szCs w:val="24"/>
        </w:rPr>
      </w:pPr>
      <w:r w:rsidRPr="002F4C86">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EE116F" w:rsidRPr="002F4C86" w:rsidRDefault="00EE116F" w:rsidP="00EE116F">
      <w:pPr>
        <w:pStyle w:val="Normal1"/>
        <w:jc w:val="both"/>
        <w:rPr>
          <w:color w:val="auto"/>
          <w:sz w:val="24"/>
          <w:szCs w:val="24"/>
        </w:rPr>
      </w:pPr>
      <w:r w:rsidRPr="002F4C86">
        <w:rPr>
          <w:rFonts w:eastAsia="Comic Sans MS"/>
          <w:color w:val="auto"/>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Učeniku koji je oslobođen pohađanja nastave određenog nastavnog predmeta u javnu ispravu se umjesto ocjene upisuje da je oslobođen.</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Članak 12</w:t>
      </w:r>
      <w:r>
        <w:rPr>
          <w:rFonts w:ascii="Times New Roman" w:eastAsia="Times New Roman" w:hAnsi="Times New Roman" w:cs="Times New Roman"/>
          <w:sz w:val="24"/>
          <w:szCs w:val="20"/>
          <w:lang w:eastAsia="hr-HR"/>
        </w:rPr>
        <w:t>5</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Učenici koji imaju status kategoriziranog športaša prema Zakonu o športu, </w:t>
      </w:r>
      <w:r w:rsidRPr="002F4C86">
        <w:rPr>
          <w:rFonts w:ascii="Times New Roman" w:eastAsia="Times New Roman" w:hAnsi="Times New Roman" w:cs="Times New Roman"/>
          <w:sz w:val="24"/>
          <w:szCs w:val="20"/>
          <w:lang w:eastAsia="hr-HR"/>
        </w:rPr>
        <w:t>posebno</w:t>
      </w:r>
      <w:r>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sz w:val="24"/>
          <w:szCs w:val="20"/>
          <w:lang w:eastAsia="hr-HR"/>
        </w:rPr>
        <w:t xml:space="preserve">daroviti učenici u umjetničkim područjima te učenici koji se pripremaju za međunarodna </w:t>
      </w:r>
      <w:r w:rsidRPr="00CB4453">
        <w:rPr>
          <w:rFonts w:ascii="Times New Roman" w:eastAsia="Times New Roman" w:hAnsi="Times New Roman" w:cs="Times New Roman"/>
          <w:sz w:val="24"/>
          <w:szCs w:val="20"/>
          <w:lang w:eastAsia="hr-HR"/>
        </w:rPr>
        <w:lastRenderedPageBreak/>
        <w:t>natjecanja, mogu završiti obrazovanje u školi pohađanjem nastave ili polaganjem ispita u vremenu za polovinu duljem od propisanog trajanja upisanog programa.</w:t>
      </w: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Učenici iz stavka 1. ovog članka pohađaju nastavu prema odluci Učiteljskog  vijeća, a mogu polagati predmetni i razredni ispi</w:t>
      </w:r>
      <w:r>
        <w:rPr>
          <w:rFonts w:eastAsia="Comic Sans MS"/>
          <w:color w:val="auto"/>
          <w:sz w:val="24"/>
          <w:szCs w:val="24"/>
        </w:rPr>
        <w:t>t na način propisan u članku 115</w:t>
      </w:r>
      <w:r w:rsidRPr="002F4C86">
        <w:rPr>
          <w:rFonts w:eastAsia="Comic Sans MS"/>
          <w:color w:val="auto"/>
          <w:sz w:val="24"/>
          <w:szCs w:val="24"/>
        </w:rPr>
        <w:t xml:space="preserve">. ovog statuta.  </w:t>
      </w:r>
    </w:p>
    <w:p w:rsidR="00EE116F" w:rsidRPr="008A4909"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Pr>
          <w:rFonts w:ascii="Times New Roman" w:eastAsia="Times New Roman" w:hAnsi="Times New Roman" w:cs="Times New Roman"/>
          <w:sz w:val="24"/>
          <w:szCs w:val="20"/>
          <w:lang w:eastAsia="hr-HR"/>
        </w:rPr>
        <w:t>Članak 126</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Učenici koji se ističu u ostvarivanju obrazovnog rada, vladanju te aktivnostima u Školi i izvan nje mogu biti pohvaljeni i nagrađeni.</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Članak 1</w:t>
      </w:r>
      <w:r>
        <w:rPr>
          <w:rFonts w:ascii="Times New Roman" w:eastAsia="Times New Roman" w:hAnsi="Times New Roman" w:cs="Times New Roman"/>
          <w:sz w:val="24"/>
          <w:szCs w:val="20"/>
          <w:lang w:eastAsia="hr-HR"/>
        </w:rPr>
        <w:t>27</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Pohvale su:</w:t>
      </w:r>
    </w:p>
    <w:p w:rsidR="00EE116F" w:rsidRPr="00CB4453"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usmene pohvale </w:t>
      </w:r>
    </w:p>
    <w:p w:rsidR="00EE116F" w:rsidRPr="00CB4453"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pisane pohvale – pohvalnice , povelje, priznanja, i sl.</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Usmenu pohvalu učeniku izriče razrednik.</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Pisanu pohvalu učeniku daje Razredno vijeće.</w:t>
      </w:r>
    </w:p>
    <w:p w:rsidR="00EE116F" w:rsidRPr="00CB4453" w:rsidRDefault="00EE116F" w:rsidP="00EE116F">
      <w:pPr>
        <w:spacing w:after="0" w:line="240" w:lineRule="auto"/>
        <w:ind w:left="1410"/>
        <w:jc w:val="both"/>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ind w:left="1410"/>
        <w:jc w:val="both"/>
        <w:rPr>
          <w:rFonts w:ascii="Times New Roman" w:eastAsia="Times New Roman" w:hAnsi="Times New Roman" w:cs="Times New Roman"/>
          <w:b/>
          <w:sz w:val="24"/>
          <w:szCs w:val="20"/>
          <w:lang w:eastAsia="hr-HR"/>
        </w:rPr>
      </w:pPr>
    </w:p>
    <w:p w:rsidR="00EE116F" w:rsidRPr="00CB4453" w:rsidRDefault="00EE116F" w:rsidP="00EE116F">
      <w:pPr>
        <w:spacing w:after="0" w:line="240" w:lineRule="auto"/>
        <w:ind w:left="3540"/>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28</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Nagrade su:</w:t>
      </w:r>
    </w:p>
    <w:p w:rsidR="00EE116F" w:rsidRPr="00CB4453"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priznanja u obliku medalja, prigodnih značaka, pokala i sl.</w:t>
      </w:r>
    </w:p>
    <w:p w:rsidR="00EE116F" w:rsidRPr="00CB4453"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knjige, skulpture, albumi, fotografije i sl.</w:t>
      </w:r>
    </w:p>
    <w:p w:rsidR="00EE116F"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športski rekviziti, alati za rad, pribor za umjetničko stvaranje, glazbeni instrumenti i sl.</w:t>
      </w:r>
    </w:p>
    <w:p w:rsidR="00EE116F" w:rsidRPr="00CB4453" w:rsidRDefault="00EE116F" w:rsidP="00EE116F">
      <w:pPr>
        <w:numPr>
          <w:ilvl w:val="0"/>
          <w:numId w:val="41"/>
        </w:numPr>
        <w:spacing w:after="0" w:line="240" w:lineRule="auto"/>
        <w:ind w:hanging="359"/>
        <w:jc w:val="both"/>
        <w:rPr>
          <w:rFonts w:ascii="Times New Roman" w:eastAsia="Calibri" w:hAnsi="Times New Roman" w:cs="Times New Roman"/>
          <w:color w:val="000000"/>
          <w:sz w:val="24"/>
          <w:szCs w:val="24"/>
          <w:lang w:eastAsia="hr-HR"/>
        </w:rPr>
      </w:pPr>
      <w:r w:rsidRPr="002F4C86">
        <w:rPr>
          <w:rFonts w:ascii="Times New Roman" w:eastAsia="Calibri" w:hAnsi="Times New Roman" w:cs="Times New Roman"/>
          <w:sz w:val="24"/>
          <w:szCs w:val="24"/>
          <w:lang w:eastAsia="hr-HR"/>
        </w:rPr>
        <w:t>novčane nagrade</w:t>
      </w:r>
      <w:r>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Pohvale i nagrade se mogu se dodjeljivati pojedinačno, skupini ili razredu.</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Nagrade  dodjeljuje Učiteljsko vijeće.</w:t>
      </w:r>
    </w:p>
    <w:p w:rsidR="00EE116F" w:rsidRPr="00145025" w:rsidRDefault="00EE116F" w:rsidP="00EE116F">
      <w:pPr>
        <w:pStyle w:val="Normal1"/>
        <w:jc w:val="both"/>
        <w:rPr>
          <w:rFonts w:eastAsia="Comic Sans MS"/>
          <w:color w:val="auto"/>
          <w:sz w:val="24"/>
          <w:szCs w:val="24"/>
        </w:rPr>
      </w:pPr>
      <w:r w:rsidRPr="002F4C86">
        <w:rPr>
          <w:rFonts w:eastAsia="Comic Sans MS"/>
          <w:color w:val="auto"/>
          <w:sz w:val="24"/>
          <w:szCs w:val="24"/>
        </w:rPr>
        <w:t>O pohvalama i nagradama u Školi se vodi evidencija.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29</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omic Sans MS" w:hAnsi="Times New Roman" w:cs="Times New Roman"/>
          <w:sz w:val="24"/>
          <w:szCs w:val="24"/>
          <w:lang w:eastAsia="hr-HR"/>
        </w:rPr>
      </w:pPr>
      <w:r w:rsidRPr="00CB4453">
        <w:rPr>
          <w:rFonts w:ascii="Times New Roman" w:eastAsia="Comic Sans MS" w:hAnsi="Times New Roman" w:cs="Times New Roman"/>
          <w:sz w:val="24"/>
          <w:szCs w:val="24"/>
          <w:lang w:eastAsia="hr-HR"/>
        </w:rPr>
        <w:t>Pedagoške mjere izriču se učenicima prema odredbama Zakona o odgoju i obrazovanju u osnovnoj i srednjoj školi te Pravilnika o kriterijima za izricanje pedagoških mjera.</w:t>
      </w:r>
    </w:p>
    <w:p w:rsidR="00EE116F" w:rsidRDefault="00EE116F" w:rsidP="00EE116F">
      <w:pPr>
        <w:spacing w:after="0" w:line="240" w:lineRule="auto"/>
        <w:jc w:val="both"/>
        <w:rPr>
          <w:rFonts w:ascii="Times New Roman" w:eastAsia="Calibri"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XIII  RODITELJI  I  SKRBNICI </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30</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Roditelji odnosno skrbnici dužni su upisati dijete u Školu, odgovorni su za učenikovo redovito pohađanje nastave i drugih oblika odgojno obrazovnog rada u koji je učenik uključen.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Roditelji imaju obvezu izostanke učenika pravodobno opravdati.</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Roditelji imaju pravo biti redovito obaviješteni o učeničkim postignućima.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Radi što uspješnijeg ostvarivanja odgojno-obrazovne djelatnosti Škola surađuje s roditeljima putem roditeljskih sastanaka i drugih pogodnih oblika informiranja.</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Roditeljski sastanci razrednog odjela sazivaju se tijekom svakog polugodišta.</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Škola usmeno ili pisano izvješćuje roditelje odnosno skrbnike  o uspjehu i vladanju učenika tijekom školske godine.</w:t>
      </w:r>
    </w:p>
    <w:p w:rsidR="00EE116F" w:rsidRPr="00CB4453" w:rsidRDefault="00EE116F" w:rsidP="00EE116F">
      <w:pPr>
        <w:spacing w:after="0" w:line="240" w:lineRule="auto"/>
        <w:jc w:val="center"/>
        <w:rPr>
          <w:rFonts w:ascii="Times New Roman" w:eastAsia="Calibri" w:hAnsi="Times New Roman" w:cs="Times New Roman"/>
          <w:color w:val="000000"/>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Na kraju školske godine učenici dobivaju svjedodžbu o postignutom uspjehu. </w:t>
      </w:r>
    </w:p>
    <w:p w:rsidR="00EE116F"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31</w:t>
      </w:r>
      <w:r w:rsidRPr="00CB4453">
        <w:rPr>
          <w:rFonts w:ascii="Times New Roman" w:eastAsia="Times New Roman" w:hAnsi="Times New Roman" w:cs="Times New Roman"/>
          <w:sz w:val="24"/>
          <w:szCs w:val="20"/>
          <w:lang w:eastAsia="hr-HR"/>
        </w:rPr>
        <w:t>.</w:t>
      </w:r>
    </w:p>
    <w:p w:rsidR="00EE116F" w:rsidRPr="002F4C86" w:rsidRDefault="00EE116F" w:rsidP="00EE116F">
      <w:pPr>
        <w:rPr>
          <w:rFonts w:ascii="Times New Roman" w:hAnsi="Times New Roman" w:cs="Times New Roman"/>
          <w:sz w:val="24"/>
          <w:szCs w:val="24"/>
        </w:rPr>
      </w:pPr>
      <w:r w:rsidRPr="002F4C86">
        <w:rPr>
          <w:rFonts w:ascii="Times New Roman" w:hAnsi="Times New Roman" w:cs="Times New Roman"/>
          <w:bCs/>
          <w:sz w:val="24"/>
          <w:szCs w:val="24"/>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EE116F" w:rsidRPr="002F4C86" w:rsidRDefault="00EE116F" w:rsidP="00EE116F">
      <w:pPr>
        <w:pStyle w:val="Normal1"/>
        <w:rPr>
          <w:color w:val="auto"/>
          <w:sz w:val="24"/>
          <w:szCs w:val="24"/>
        </w:rPr>
      </w:pPr>
      <w:r w:rsidRPr="002F4C86">
        <w:rPr>
          <w:bCs/>
          <w:color w:val="auto"/>
          <w:sz w:val="24"/>
          <w:szCs w:val="24"/>
        </w:rPr>
        <w:t>Za sudjelovanje učenika u izbornim i fakultativnim predmetima, aktivnostima, modulima, programima i projektima koji nisu obvezni potrebno je pribaviti pisanu suglasnost roditelja.</w:t>
      </w:r>
      <w:r w:rsidRPr="002F4C86">
        <w:rPr>
          <w:color w:val="auto"/>
          <w:sz w:val="24"/>
          <w:szCs w:val="24"/>
        </w:rPr>
        <w:br/>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32</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Roditelji odnosno skrbnici dužni su ispunjavati svoje obveze prema Školi koje se odnose na ostvarivanje nastavnog plana i programa.</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Ostale obveze roditelji odnosno skrbnici mogu preuzimati u dogovoru sa Školom.</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Roditelji odnosno skrbnici dužni su skrbiti i o ponašanju učenika izvan Škole.</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Roditelji odnosno skrbnici obvezni su Školi nadoknaditi štetu koju učenik učini za vrijeme boravka u Školi, na izletu ili ekskurziji u skladu s općim propisima obveznog prava.</w:t>
      </w:r>
    </w:p>
    <w:p w:rsidR="00EE116F" w:rsidRPr="00CB4453" w:rsidRDefault="00EE116F" w:rsidP="00EE116F">
      <w:pPr>
        <w:tabs>
          <w:tab w:val="left" w:pos="5025"/>
        </w:tabs>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ab/>
      </w: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33</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 Školi</w:t>
      </w:r>
      <w:r>
        <w:rPr>
          <w:rFonts w:ascii="Times New Roman" w:eastAsia="Times New Roman" w:hAnsi="Times New Roman" w:cs="Times New Roman"/>
          <w:sz w:val="24"/>
          <w:szCs w:val="20"/>
          <w:lang w:eastAsia="hr-HR"/>
        </w:rPr>
        <w:t xml:space="preserve"> se ustrojava Vijeće roditelja.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Vijeće roditelja čine predstavnici roditelja </w:t>
      </w:r>
      <w:r>
        <w:rPr>
          <w:rFonts w:ascii="Times New Roman" w:eastAsia="Times New Roman" w:hAnsi="Times New Roman" w:cs="Times New Roman"/>
          <w:sz w:val="24"/>
          <w:szCs w:val="20"/>
          <w:lang w:eastAsia="hr-HR"/>
        </w:rPr>
        <w:t xml:space="preserve">učenika svakog razrednog odjela </w:t>
      </w:r>
      <w:r w:rsidRPr="008A51D1">
        <w:rPr>
          <w:rFonts w:ascii="Times New Roman" w:eastAsia="Times New Roman" w:hAnsi="Times New Roman" w:cs="Times New Roman"/>
          <w:strike/>
          <w:sz w:val="24"/>
          <w:szCs w:val="20"/>
          <w:lang w:eastAsia="hr-HR"/>
        </w:rPr>
        <w:t>učenika</w:t>
      </w:r>
      <w:r>
        <w:rPr>
          <w:rFonts w:ascii="Times New Roman" w:eastAsia="Times New Roman" w:hAnsi="Times New Roman" w:cs="Times New Roman"/>
          <w:sz w:val="24"/>
          <w:szCs w:val="20"/>
          <w:lang w:eastAsia="hr-HR"/>
        </w:rPr>
        <w:t xml:space="preserve"> Škole.</w:t>
      </w:r>
    </w:p>
    <w:p w:rsidR="00EE116F" w:rsidRPr="00A27FCF" w:rsidRDefault="00EE116F" w:rsidP="00EE116F">
      <w:pPr>
        <w:spacing w:after="0" w:line="240" w:lineRule="auto"/>
        <w:jc w:val="both"/>
        <w:rPr>
          <w:rFonts w:ascii="Times New Roman" w:eastAsia="Times New Roman" w:hAnsi="Times New Roman" w:cs="Times New Roman"/>
          <w:sz w:val="24"/>
          <w:szCs w:val="20"/>
          <w:lang w:eastAsia="hr-HR"/>
        </w:rPr>
      </w:pPr>
      <w:r w:rsidRPr="00A27FCF">
        <w:rPr>
          <w:rFonts w:ascii="Times New Roman" w:eastAsia="Times New Roman" w:hAnsi="Times New Roman" w:cs="Times New Roman"/>
          <w:sz w:val="24"/>
          <w:szCs w:val="20"/>
          <w:lang w:eastAsia="hr-HR"/>
        </w:rPr>
        <w:t xml:space="preserve">Članovi Vijeća roditelja biraju </w:t>
      </w:r>
      <w:r w:rsidRPr="00A27FCF">
        <w:rPr>
          <w:rFonts w:ascii="Times New Roman" w:eastAsia="Times New Roman" w:hAnsi="Times New Roman" w:cs="Times New Roman"/>
          <w:bCs/>
          <w:sz w:val="24"/>
          <w:szCs w:val="20"/>
          <w:lang w:eastAsia="hr-HR"/>
        </w:rPr>
        <w:t>se na četiri  godine</w:t>
      </w:r>
      <w:r w:rsidRPr="00A27FCF">
        <w:rPr>
          <w:rFonts w:ascii="Times New Roman" w:eastAsia="Times New Roman" w:hAnsi="Times New Roman" w:cs="Times New Roman"/>
          <w:sz w:val="24"/>
          <w:szCs w:val="20"/>
          <w:lang w:eastAsia="hr-HR"/>
        </w:rPr>
        <w:t xml:space="preserve"> i mogu biti ponovo izabrani.</w:t>
      </w:r>
    </w:p>
    <w:p w:rsidR="00EE116F" w:rsidRPr="005D1063" w:rsidRDefault="00EE116F" w:rsidP="00EE116F">
      <w:pPr>
        <w:pStyle w:val="Normal1"/>
        <w:tabs>
          <w:tab w:val="left" w:pos="4253"/>
          <w:tab w:val="right" w:pos="8306"/>
        </w:tabs>
        <w:jc w:val="both"/>
        <w:rPr>
          <w:rFonts w:ascii="Arial" w:eastAsia="Comic Sans MS" w:hAnsi="Arial" w:cs="Arial"/>
          <w:color w:val="FF0000"/>
          <w:sz w:val="22"/>
          <w:szCs w:val="22"/>
        </w:rPr>
      </w:pPr>
    </w:p>
    <w:p w:rsidR="00EE116F" w:rsidRPr="002F4C86" w:rsidRDefault="00EE116F" w:rsidP="00EE116F">
      <w:pPr>
        <w:pStyle w:val="Normal1"/>
        <w:tabs>
          <w:tab w:val="left" w:pos="4253"/>
        </w:tabs>
        <w:jc w:val="both"/>
        <w:rPr>
          <w:color w:val="auto"/>
          <w:sz w:val="24"/>
          <w:szCs w:val="24"/>
        </w:rPr>
      </w:pPr>
      <w:r w:rsidRPr="002F4C86">
        <w:rPr>
          <w:rFonts w:eastAsia="Comic Sans MS"/>
          <w:color w:val="auto"/>
          <w:sz w:val="24"/>
          <w:szCs w:val="24"/>
        </w:rPr>
        <w:t xml:space="preserve">Zapisnik o izboru predstavnika </w:t>
      </w:r>
      <w:r w:rsidRPr="002F4C86">
        <w:rPr>
          <w:color w:val="auto"/>
          <w:sz w:val="24"/>
          <w:szCs w:val="24"/>
        </w:rPr>
        <w:t>razrednog odjela u Vijeće roditelja s imenom izabranog roditelja razrednici su dužni u roku od tri dana od dana izbora dostaviti ravnatelju.</w:t>
      </w:r>
    </w:p>
    <w:p w:rsidR="00EE116F" w:rsidRPr="002F4C86"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Mandat članova Vijeća roditelja počinje teći od dana k</w:t>
      </w:r>
      <w:r>
        <w:rPr>
          <w:rFonts w:ascii="Times New Roman" w:eastAsia="Times New Roman" w:hAnsi="Times New Roman" w:cs="Times New Roman"/>
          <w:sz w:val="24"/>
          <w:szCs w:val="20"/>
          <w:lang w:eastAsia="hr-HR"/>
        </w:rPr>
        <w:t>onstituiranja Vijeća roditelja.</w:t>
      </w:r>
    </w:p>
    <w:p w:rsidR="00EE116F" w:rsidRPr="005D1063" w:rsidRDefault="00EE116F" w:rsidP="00EE116F">
      <w:pPr>
        <w:spacing w:after="0" w:line="240" w:lineRule="auto"/>
        <w:jc w:val="both"/>
        <w:rPr>
          <w:rFonts w:ascii="Times New Roman" w:eastAsia="Times New Roman" w:hAnsi="Times New Roman" w:cs="Times New Roman"/>
          <w:strike/>
          <w:sz w:val="24"/>
          <w:szCs w:val="20"/>
          <w:lang w:eastAsia="hr-HR"/>
        </w:rPr>
      </w:pPr>
    </w:p>
    <w:p w:rsidR="00EE116F" w:rsidRPr="002F4C86" w:rsidRDefault="00EE116F" w:rsidP="00EE116F">
      <w:pPr>
        <w:pStyle w:val="Normal1"/>
        <w:jc w:val="both"/>
        <w:rPr>
          <w:rFonts w:eastAsia="Comic Sans MS"/>
          <w:color w:val="auto"/>
          <w:sz w:val="24"/>
          <w:szCs w:val="24"/>
        </w:rPr>
      </w:pPr>
      <w:r w:rsidRPr="002F4C86">
        <w:rPr>
          <w:rFonts w:eastAsia="Comic Sans MS"/>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EE116F" w:rsidRPr="002F4C86"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                                                          Članak 134.</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Ravnatelj saziva konstituirajuću sjednicu Vijeća roditelja i njome rukovodi do izbora predsjednika i zamjenika predsjednika Vijeća roditelja.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                    </w:t>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Članak 13</w:t>
      </w:r>
      <w:r>
        <w:rPr>
          <w:rFonts w:ascii="Times New Roman" w:eastAsia="Times New Roman" w:hAnsi="Times New Roman" w:cs="Times New Roman"/>
          <w:sz w:val="24"/>
          <w:szCs w:val="20"/>
          <w:lang w:eastAsia="hr-HR"/>
        </w:rPr>
        <w:t>5</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Članovi Vijeća roditelja između sebe biraju predsjednika i zamjenika</w:t>
      </w:r>
      <w:r>
        <w:rPr>
          <w:rFonts w:ascii="Times New Roman" w:eastAsia="Times New Roman" w:hAnsi="Times New Roman" w:cs="Times New Roman"/>
          <w:sz w:val="24"/>
          <w:szCs w:val="20"/>
          <w:lang w:eastAsia="hr-HR"/>
        </w:rPr>
        <w:t xml:space="preserve"> predsjednika Vijeća roditelja.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Za predsjednika i zamjenika predsjednika izabran je roditelj koji je dobio najveći broj glasova nazočnih članova.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lastRenderedPageBreak/>
        <w:t>Glasovanje je javno, dizanjem ruku, osim ako ovim statutom ili zakonom nije propisano tajno glasovanje.</w:t>
      </w:r>
    </w:p>
    <w:p w:rsidR="00EE116F" w:rsidRDefault="00EE116F" w:rsidP="00EE116F">
      <w:pPr>
        <w:spacing w:after="0" w:line="240" w:lineRule="auto"/>
        <w:rPr>
          <w:rFonts w:ascii="Times New Roman" w:eastAsia="Times New Roman" w:hAnsi="Times New Roman" w:cs="Times New Roman"/>
          <w:sz w:val="24"/>
          <w:szCs w:val="20"/>
          <w:lang w:eastAsia="hr-HR"/>
        </w:rPr>
      </w:pPr>
    </w:p>
    <w:p w:rsidR="00EE116F" w:rsidRDefault="00EE116F" w:rsidP="00EE116F">
      <w:pPr>
        <w:spacing w:after="0" w:line="240" w:lineRule="auto"/>
        <w:jc w:val="center"/>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136.</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Vijeće roditelja radi na sjednicama.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Default="00EE116F" w:rsidP="00EE116F">
      <w:pPr>
        <w:pStyle w:val="Normal1"/>
        <w:rPr>
          <w:rFonts w:ascii="Arial" w:eastAsia="Comic Sans MS" w:hAnsi="Arial" w:cs="Arial"/>
        </w:rPr>
      </w:pPr>
      <w:r w:rsidRPr="00CB4453">
        <w:rPr>
          <w:rFonts w:eastAsia="Times New Roman"/>
          <w:sz w:val="24"/>
        </w:rPr>
        <w:t>Sjednicu Vijeća roditelja saziva predsjednik putem tajništva Škole, dostavljajući poziv s predloženim dnevnim redom i potrebnim materijalima svim članovima Vijeća roditelja najkasnije pet dana prije dana određenog za održavanje sjednice i objavom poziva na oglasnoj ploči Škole.</w:t>
      </w:r>
      <w:r w:rsidRPr="0055764A">
        <w:rPr>
          <w:rFonts w:ascii="Arial" w:eastAsia="Comic Sans MS" w:hAnsi="Arial" w:cs="Arial"/>
        </w:rPr>
        <w:t xml:space="preserve"> </w:t>
      </w:r>
    </w:p>
    <w:p w:rsidR="00EE116F" w:rsidRPr="002F4C86" w:rsidRDefault="00EE116F" w:rsidP="00EE116F">
      <w:pPr>
        <w:pStyle w:val="Normal1"/>
        <w:rPr>
          <w:color w:val="auto"/>
          <w:sz w:val="24"/>
          <w:szCs w:val="24"/>
        </w:rPr>
      </w:pPr>
      <w:r w:rsidRPr="002F4C86">
        <w:rPr>
          <w:rFonts w:eastAsia="Comic Sans MS"/>
          <w:color w:val="auto"/>
          <w:sz w:val="24"/>
          <w:szCs w:val="24"/>
        </w:rPr>
        <w:t>Prijedlog za sazivanje sjednice može dati svaki član Vijeća roditelja, a predsjednik je obvezan sazvati sjednicu ako to zatraži 1/3 članova tijela ili ravnatelj Škole.</w:t>
      </w:r>
    </w:p>
    <w:p w:rsidR="00EE116F" w:rsidRPr="002F4C86"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Sjednice Vijeća roditelja su javne i mogu im prisustvovati i roditelji koji nisu članovi Vijeća roditelja, radnici Škole i druge osobe.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Vijeće roditelja može pravovaljano odlučivati ako je sjednici nazočna većina od ukupnog broja članova.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Vijeće roditelja odlučuje natpolovičnom većinom glasova nazočnih članova.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Vijeće roditelja odlučuje javnim glasovanjem,</w:t>
      </w:r>
      <w:r w:rsidRPr="00CB4453">
        <w:rPr>
          <w:rFonts w:ascii="Times New Roman" w:eastAsia="Times New Roman" w:hAnsi="Times New Roman" w:cs="Times New Roman"/>
          <w:color w:val="FF0000"/>
          <w:sz w:val="24"/>
          <w:szCs w:val="20"/>
          <w:lang w:eastAsia="hr-HR"/>
        </w:rPr>
        <w:t xml:space="preserve"> </w:t>
      </w:r>
      <w:r w:rsidRPr="00CB4453">
        <w:rPr>
          <w:rFonts w:ascii="Times New Roman" w:eastAsia="Times New Roman" w:hAnsi="Times New Roman" w:cs="Times New Roman"/>
          <w:sz w:val="24"/>
          <w:szCs w:val="20"/>
          <w:lang w:eastAsia="hr-HR"/>
        </w:rPr>
        <w:t>osim ako ovim statutom ili zakonom nije propisano tajno glasovanje.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Na sjednicama Vijeća roditelja vodi se zapisnik koji ovjeravaju predsjednik i zapisničar.</w:t>
      </w:r>
    </w:p>
    <w:p w:rsidR="00EE116F" w:rsidRPr="002F4C86" w:rsidRDefault="00EE116F" w:rsidP="00EE116F">
      <w:pPr>
        <w:pStyle w:val="Normal1"/>
        <w:rPr>
          <w:color w:val="auto"/>
          <w:sz w:val="24"/>
          <w:szCs w:val="24"/>
        </w:rPr>
      </w:pPr>
      <w:r w:rsidRPr="002F4C86">
        <w:rPr>
          <w:rFonts w:eastAsia="Comic Sans MS"/>
          <w:color w:val="auto"/>
          <w:sz w:val="24"/>
          <w:szCs w:val="24"/>
        </w:rPr>
        <w:t>Zapisnik sa sjednice Vijeća roditelja dostavlja se ravnatelju  i pohranjuje  u tajništvo Škole na čuvanje.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r>
      <w:r w:rsidRPr="00CB4453">
        <w:rPr>
          <w:rFonts w:ascii="Times New Roman" w:eastAsia="Times New Roman" w:hAnsi="Times New Roman" w:cs="Times New Roman"/>
          <w:sz w:val="24"/>
          <w:szCs w:val="20"/>
          <w:lang w:eastAsia="hr-HR"/>
        </w:rPr>
        <w:tab/>
        <w:t>Članak 1</w:t>
      </w:r>
      <w:r>
        <w:rPr>
          <w:rFonts w:ascii="Times New Roman" w:eastAsia="Times New Roman" w:hAnsi="Times New Roman" w:cs="Times New Roman"/>
          <w:sz w:val="24"/>
          <w:szCs w:val="20"/>
          <w:lang w:eastAsia="hr-HR"/>
        </w:rPr>
        <w:t>37</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Roditelju učenika prestaje funkcija člana vijeća roditelja završavanjem školovanja njegovog djeteta,  prelaskom u drugu školu, kao i na osobni zahtjev roditelja.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b/>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U slučaju kada roditelju prestane funkcija člana Vijeća roditelja, na njegovo mjesto na roditeljskom sastanku, izabrati će se roditelj iz razrednog odjela koji je učenik pohađao.</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ind w:left="2832" w:firstLine="708"/>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38</w:t>
      </w:r>
      <w:r w:rsidRPr="00CB4453">
        <w:rPr>
          <w:rFonts w:ascii="Times New Roman" w:eastAsia="Times New Roman" w:hAnsi="Times New Roman" w:cs="Times New Roman"/>
          <w:sz w:val="24"/>
          <w:szCs w:val="20"/>
          <w:lang w:eastAsia="hr-HR"/>
        </w:rPr>
        <w:t>.</w:t>
      </w:r>
    </w:p>
    <w:p w:rsidR="00EE116F" w:rsidRPr="0055764A" w:rsidRDefault="00EE116F" w:rsidP="00EE116F">
      <w:pPr>
        <w:spacing w:after="0" w:line="240" w:lineRule="auto"/>
        <w:jc w:val="both"/>
        <w:rPr>
          <w:rFonts w:ascii="Times New Roman" w:eastAsia="Times New Roman" w:hAnsi="Times New Roman" w:cs="Times New Roman"/>
          <w:strike/>
          <w:sz w:val="24"/>
          <w:szCs w:val="20"/>
          <w:lang w:eastAsia="hr-HR"/>
        </w:rPr>
      </w:pPr>
      <w:r w:rsidRPr="00CB4453">
        <w:rPr>
          <w:rFonts w:ascii="Times New Roman" w:eastAsia="Times New Roman" w:hAnsi="Times New Roman" w:cs="Times New Roman"/>
          <w:sz w:val="24"/>
          <w:szCs w:val="20"/>
          <w:lang w:eastAsia="hr-HR"/>
        </w:rPr>
        <w:t xml:space="preserve">Vijeće roditelja raspravlja o pitanjima značajnim za život i rad Škole te </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xml:space="preserve">- daje mišljenje o prijedlogu školskog kurikuluma, godišnjeg plana i programa rada Škole </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raspravlja o izvješćima ravnatelja o realizaciji školskog kurikuluma, godišnjeg plana i programa rada Škole</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xml:space="preserve">- razmatra pritužbe roditelja u svezi s odgojno obrazovnim radom </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imenuje i razrješuje jednog člana Školskog odbora iz reda roditelja koji nije radnik Škole</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glasuje o kandidatu za ravnatelja Škole i dostavlja pisani zaključak Školskom odboru</w:t>
      </w:r>
    </w:p>
    <w:p w:rsidR="00EE116F" w:rsidRPr="002F4C86" w:rsidRDefault="00EE116F" w:rsidP="00EE116F">
      <w:pPr>
        <w:pStyle w:val="Normal1"/>
        <w:tabs>
          <w:tab w:val="left" w:pos="4536"/>
        </w:tabs>
        <w:ind w:left="720" w:hanging="359"/>
        <w:jc w:val="both"/>
        <w:rPr>
          <w:rFonts w:eastAsia="Comic Sans MS"/>
          <w:color w:val="auto"/>
          <w:sz w:val="24"/>
          <w:szCs w:val="24"/>
        </w:rPr>
      </w:pPr>
      <w:r w:rsidRPr="002F4C86">
        <w:rPr>
          <w:rFonts w:eastAsia="Comic Sans MS"/>
          <w:color w:val="auto"/>
          <w:sz w:val="24"/>
          <w:szCs w:val="24"/>
        </w:rPr>
        <w:t>- predlaže mjere za unapređivanje odgojno obrazovnog rada</w:t>
      </w:r>
    </w:p>
    <w:p w:rsidR="00EE116F" w:rsidRPr="002F4C86" w:rsidRDefault="00EE116F" w:rsidP="00EE116F">
      <w:pPr>
        <w:pStyle w:val="Normal1"/>
        <w:tabs>
          <w:tab w:val="left" w:pos="4536"/>
        </w:tabs>
        <w:ind w:left="720" w:hanging="359"/>
        <w:jc w:val="both"/>
        <w:rPr>
          <w:color w:val="auto"/>
          <w:sz w:val="24"/>
          <w:szCs w:val="24"/>
        </w:rPr>
      </w:pPr>
      <w:r w:rsidRPr="002F4C86">
        <w:rPr>
          <w:rFonts w:eastAsia="Comic Sans MS"/>
          <w:color w:val="auto"/>
          <w:sz w:val="24"/>
          <w:szCs w:val="24"/>
        </w:rPr>
        <w:t>- raspravlja o prijedlogu Etičkog kodeksa neposrednih nositelja odgojno –obrazovne djelatnosti i Kućnog reda</w:t>
      </w:r>
    </w:p>
    <w:p w:rsidR="00EE116F" w:rsidRPr="002F4C86" w:rsidRDefault="00EE116F" w:rsidP="00EE116F">
      <w:pPr>
        <w:pStyle w:val="Normal1"/>
        <w:ind w:left="720" w:hanging="359"/>
        <w:jc w:val="both"/>
        <w:rPr>
          <w:color w:val="auto"/>
          <w:sz w:val="24"/>
          <w:szCs w:val="24"/>
        </w:rPr>
      </w:pPr>
      <w:r w:rsidRPr="002F4C86">
        <w:rPr>
          <w:rFonts w:eastAsia="Comic Sans MS"/>
          <w:color w:val="auto"/>
          <w:sz w:val="24"/>
          <w:szCs w:val="24"/>
        </w:rPr>
        <w:lastRenderedPageBreak/>
        <w:t>- daje mišljenje i prijedloge u svezi s organiziranjem izleta, ekskurzija, športskih i kulturnih sadržaja škole</w:t>
      </w:r>
    </w:p>
    <w:p w:rsidR="00EE116F" w:rsidRPr="002F4C86" w:rsidRDefault="00EE116F" w:rsidP="00EE116F">
      <w:pPr>
        <w:pStyle w:val="Normal1"/>
        <w:ind w:left="720" w:hanging="359"/>
        <w:jc w:val="both"/>
        <w:rPr>
          <w:color w:val="auto"/>
          <w:sz w:val="24"/>
          <w:szCs w:val="24"/>
        </w:rPr>
      </w:pPr>
      <w:r w:rsidRPr="002F4C86">
        <w:rPr>
          <w:rFonts w:eastAsia="Comic Sans MS"/>
          <w:color w:val="auto"/>
          <w:sz w:val="24"/>
          <w:szCs w:val="24"/>
        </w:rPr>
        <w:t>- daje mišljenje i prijedloge u svezi s uvjetima rada i poboljšanjem uvjeta rada u Školi</w:t>
      </w:r>
    </w:p>
    <w:p w:rsidR="00EE116F" w:rsidRPr="002F4C86" w:rsidRDefault="00EE116F" w:rsidP="00EE116F">
      <w:pPr>
        <w:pStyle w:val="Normal1"/>
        <w:ind w:left="720" w:hanging="359"/>
        <w:jc w:val="both"/>
        <w:rPr>
          <w:color w:val="auto"/>
          <w:sz w:val="24"/>
          <w:szCs w:val="24"/>
        </w:rPr>
      </w:pPr>
      <w:r w:rsidRPr="002F4C86">
        <w:rPr>
          <w:rFonts w:eastAsia="Comic Sans MS"/>
          <w:color w:val="auto"/>
          <w:sz w:val="24"/>
          <w:szCs w:val="24"/>
        </w:rPr>
        <w:t>- daje mišljenje i prijedloge u svezi s osnivanjem i djelatnosti učeničkih zadruga te sudjelovanjem učenika u njihovu radu</w:t>
      </w:r>
    </w:p>
    <w:p w:rsidR="00EE116F" w:rsidRPr="002F4C86" w:rsidRDefault="00EE116F" w:rsidP="00EE116F">
      <w:pPr>
        <w:pStyle w:val="Normal1"/>
        <w:ind w:left="720" w:hanging="359"/>
        <w:jc w:val="both"/>
        <w:rPr>
          <w:color w:val="auto"/>
          <w:sz w:val="24"/>
          <w:szCs w:val="24"/>
        </w:rPr>
      </w:pPr>
      <w:r w:rsidRPr="002F4C86">
        <w:rPr>
          <w:rFonts w:eastAsia="Comic Sans MS"/>
          <w:color w:val="auto"/>
          <w:sz w:val="24"/>
          <w:szCs w:val="24"/>
        </w:rPr>
        <w:t>- daje mišljenje i prijedloge u svezi sa socijalno-ekonomskim položajem učenika i pružanjem odgovarajuće pomoći.</w:t>
      </w:r>
    </w:p>
    <w:p w:rsidR="00EE116F" w:rsidRDefault="00EE116F" w:rsidP="00EE116F">
      <w:pPr>
        <w:spacing w:after="0" w:line="240" w:lineRule="auto"/>
        <w:jc w:val="both"/>
        <w:rPr>
          <w:rFonts w:ascii="Times New Roman" w:eastAsia="Times New Roman" w:hAnsi="Times New Roman" w:cs="Times New Roman"/>
          <w:b/>
          <w:sz w:val="24"/>
          <w:szCs w:val="24"/>
          <w:lang w:eastAsia="hr-HR"/>
        </w:rPr>
      </w:pPr>
    </w:p>
    <w:p w:rsidR="00EE116F" w:rsidRPr="002F4C86" w:rsidRDefault="00EE116F" w:rsidP="00EE116F">
      <w:pPr>
        <w:spacing w:after="0" w:line="240" w:lineRule="auto"/>
        <w:jc w:val="both"/>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XIV IMOVINA ŠKOLE I  FINANCIJSKO POSLOVANJE</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39</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Imovinu Škole čine nekretnine, pokretnine, potraživanja i novac.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O imovini Škole dužni su se skrbiti svi radnici Škole.</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p>
    <w:p w:rsidR="00EE116F" w:rsidRPr="00CB4453" w:rsidRDefault="00EE116F" w:rsidP="00EE116F">
      <w:pPr>
        <w:spacing w:after="0" w:line="240" w:lineRule="auto"/>
        <w:ind w:firstLine="708"/>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                                              Član</w:t>
      </w:r>
      <w:r>
        <w:rPr>
          <w:rFonts w:ascii="Times New Roman" w:eastAsia="Calibri" w:hAnsi="Times New Roman" w:cs="Times New Roman"/>
          <w:color w:val="000000"/>
          <w:sz w:val="24"/>
          <w:szCs w:val="24"/>
          <w:lang w:eastAsia="hr-HR"/>
        </w:rPr>
        <w:t>ak 140</w:t>
      </w:r>
      <w:r w:rsidRPr="00CB4453">
        <w:rPr>
          <w:rFonts w:ascii="Times New Roman" w:eastAsia="Calibri" w:hAnsi="Times New Roman" w:cs="Times New Roman"/>
          <w:color w:val="000000"/>
          <w:sz w:val="24"/>
          <w:szCs w:val="24"/>
          <w:lang w:eastAsia="hr-HR"/>
        </w:rPr>
        <w:t>.</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Za obavljanje djelatnosti Škola osigurava sredstva iz državnog proračuna, proračuna</w:t>
      </w:r>
      <w:r w:rsidRPr="00CB4453">
        <w:rPr>
          <w:rFonts w:ascii="Times New Roman" w:eastAsia="Calibri" w:hAnsi="Times New Roman" w:cs="Times New Roman"/>
          <w:b/>
          <w:color w:val="000000"/>
          <w:sz w:val="24"/>
          <w:szCs w:val="24"/>
          <w:lang w:eastAsia="hr-HR"/>
        </w:rPr>
        <w:t xml:space="preserve"> </w:t>
      </w:r>
      <w:r w:rsidRPr="00CB4453">
        <w:rPr>
          <w:rFonts w:ascii="Times New Roman" w:eastAsia="Calibri" w:hAnsi="Times New Roman" w:cs="Times New Roman"/>
          <w:color w:val="000000"/>
          <w:sz w:val="24"/>
          <w:szCs w:val="24"/>
          <w:lang w:eastAsia="hr-HR"/>
        </w:rPr>
        <w:t>jedinica lokalne i (područne) regionalne samouprave,  proračuna od osnivača, uplatama od roditelja učenika, te donacija.</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Sredstva za obavljanje djelatnosti raspoređuju se financijskim planom.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U svezi s financijskim poslovanjem Škole ravnatelj je ovlašten i odgovoran:</w:t>
      </w:r>
    </w:p>
    <w:p w:rsidR="00EE116F" w:rsidRPr="00CB4453" w:rsidRDefault="00EE116F" w:rsidP="00EE116F">
      <w:pPr>
        <w:spacing w:after="0" w:line="240" w:lineRule="auto"/>
        <w:ind w:left="720"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za zakonitost, učinkovitost, svrhovitost i za ekonomično raspolaganje proračunskim sredstvima</w:t>
      </w:r>
    </w:p>
    <w:p w:rsidR="00EE116F" w:rsidRPr="00CB4453" w:rsidRDefault="00EE116F" w:rsidP="00EE116F">
      <w:pPr>
        <w:spacing w:after="0" w:line="240" w:lineRule="auto"/>
        <w:ind w:left="720"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za planiranje i izvršavanje dijela proračuna</w:t>
      </w:r>
    </w:p>
    <w:p w:rsidR="00EE116F" w:rsidRPr="00CB4453" w:rsidRDefault="00EE116F" w:rsidP="00EE116F">
      <w:pPr>
        <w:spacing w:after="0" w:line="240" w:lineRule="auto"/>
        <w:ind w:left="720" w:hanging="359"/>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za ustroj te zakonito i pravilno vođenje proračunskog računovodstva.</w:t>
      </w:r>
    </w:p>
    <w:p w:rsidR="00EE116F" w:rsidRPr="00CB4453" w:rsidRDefault="00EE116F" w:rsidP="00EE116F">
      <w:pPr>
        <w:tabs>
          <w:tab w:val="left" w:pos="3180"/>
        </w:tabs>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ab/>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Financijski plan, g</w:t>
      </w:r>
      <w:r w:rsidRPr="00CB4453">
        <w:rPr>
          <w:rFonts w:ascii="Times New Roman" w:eastAsia="Calibri" w:hAnsi="Times New Roman" w:cs="Times New Roman"/>
          <w:color w:val="000000"/>
          <w:sz w:val="24"/>
          <w:szCs w:val="24"/>
          <w:lang w:eastAsia="hr-HR"/>
        </w:rPr>
        <w:t>odišnji i polugodišnji obračun financijskog plana za proteklu godinu donosi školski odbor.</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 xml:space="preserve">Godišnji i polugodišnji obračun iz stavka 1. ovoga članka te ostala financijska izvješća ravnatelj je dužan pravodobno dostaviti nadležnim tijelima. </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p>
    <w:p w:rsidR="00EE116F" w:rsidRPr="00CB4453" w:rsidRDefault="00EE116F" w:rsidP="00EE116F">
      <w:pPr>
        <w:tabs>
          <w:tab w:val="left" w:pos="1080"/>
        </w:tabs>
        <w:spacing w:after="0" w:line="240" w:lineRule="auto"/>
        <w:jc w:val="center"/>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Članak 1</w:t>
      </w:r>
      <w:r>
        <w:rPr>
          <w:rFonts w:ascii="Times New Roman" w:eastAsia="Calibri" w:hAnsi="Times New Roman" w:cs="Times New Roman"/>
          <w:color w:val="000000"/>
          <w:sz w:val="24"/>
          <w:szCs w:val="24"/>
          <w:lang w:eastAsia="hr-HR"/>
        </w:rPr>
        <w:t>41</w:t>
      </w:r>
      <w:r w:rsidRPr="00CB4453">
        <w:rPr>
          <w:rFonts w:ascii="Times New Roman" w:eastAsia="Calibri" w:hAnsi="Times New Roman" w:cs="Times New Roman"/>
          <w:color w:val="000000"/>
          <w:sz w:val="24"/>
          <w:szCs w:val="24"/>
          <w:lang w:eastAsia="hr-HR"/>
        </w:rPr>
        <w:t>.</w:t>
      </w:r>
    </w:p>
    <w:p w:rsidR="00EE116F" w:rsidRPr="00F63A4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Ako Škola na kraju kalendarske godine ostvari dobit, tu će dobit uporabiti za obavljanje i razvoj svoje djelatnos</w:t>
      </w:r>
      <w:r>
        <w:rPr>
          <w:rFonts w:ascii="Times New Roman" w:eastAsia="Calibri" w:hAnsi="Times New Roman" w:cs="Times New Roman"/>
          <w:color w:val="000000"/>
          <w:sz w:val="24"/>
          <w:szCs w:val="24"/>
          <w:lang w:eastAsia="hr-HR"/>
        </w:rPr>
        <w:t>ti u skladu s osnivačkim aktom</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XV  OPĆI  I  POJEDINAČNI  AKTI  ŠKOLE</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sz w:val="24"/>
          <w:szCs w:val="20"/>
          <w:lang w:eastAsia="hr-HR"/>
        </w:rPr>
        <w:t>Članak 1</w:t>
      </w:r>
      <w:r>
        <w:rPr>
          <w:rFonts w:ascii="Times New Roman" w:eastAsia="Times New Roman" w:hAnsi="Times New Roman" w:cs="Times New Roman"/>
          <w:sz w:val="24"/>
          <w:szCs w:val="20"/>
          <w:lang w:eastAsia="hr-HR"/>
        </w:rPr>
        <w:t>42</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Škola ima pored Statuta slijedeće opće akte:</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Kućni red</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Pravilnik o radu</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Pravilnik o zaštiti od požara</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Pravilnik o zaštiti na radu</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Pravilnik o radu školske knjižnice</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xml:space="preserve">- Pravilnik o promicanju spoznaje o štetnosti uporabe duhanskih proizvoda                 </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xml:space="preserve">  za zdravlje</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Pravilnik o zaštiti i obradi arhivskog i registraturnog gradiva</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Poslovnik o radu kolegijalnih tijela</w:t>
      </w:r>
    </w:p>
    <w:p w:rsidR="00EE116F" w:rsidRPr="00CB4453" w:rsidRDefault="00EE116F" w:rsidP="00EE116F">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lastRenderedPageBreak/>
        <w:t>- Etički kodeks neposrednih nositelja odgojno-obrazovne djelatnosti</w:t>
      </w:r>
    </w:p>
    <w:p w:rsidR="00EE116F" w:rsidRDefault="00EE116F" w:rsidP="00C94A5B">
      <w:pPr>
        <w:spacing w:after="0" w:line="240" w:lineRule="auto"/>
        <w:ind w:firstLine="708"/>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bCs/>
          <w:sz w:val="24"/>
          <w:szCs w:val="20"/>
          <w:lang w:eastAsia="hr-HR"/>
        </w:rPr>
        <w:t xml:space="preserve">- Pravilnik o </w:t>
      </w:r>
      <w:r>
        <w:rPr>
          <w:rFonts w:ascii="Times New Roman" w:eastAsia="Times New Roman" w:hAnsi="Times New Roman" w:cs="Times New Roman"/>
          <w:bCs/>
          <w:sz w:val="24"/>
          <w:szCs w:val="20"/>
          <w:lang w:eastAsia="hr-HR"/>
        </w:rPr>
        <w:t xml:space="preserve">jednostavnoj nabavi </w:t>
      </w:r>
    </w:p>
    <w:p w:rsidR="00C94A5B" w:rsidRDefault="00C94A5B" w:rsidP="00C94A5B">
      <w:pPr>
        <w:spacing w:after="0" w:line="240" w:lineRule="auto"/>
        <w:ind w:firstLine="708"/>
        <w:jc w:val="both"/>
        <w:rPr>
          <w:rFonts w:ascii="Times New Roman" w:eastAsia="Times New Roman" w:hAnsi="Times New Roman" w:cs="Times New Roman"/>
          <w:bCs/>
          <w:sz w:val="24"/>
          <w:szCs w:val="20"/>
          <w:lang w:eastAsia="hr-HR"/>
        </w:rPr>
      </w:pPr>
      <w:r>
        <w:rPr>
          <w:rFonts w:ascii="Times New Roman" w:eastAsia="Times New Roman" w:hAnsi="Times New Roman" w:cs="Times New Roman"/>
          <w:bCs/>
          <w:sz w:val="24"/>
          <w:szCs w:val="20"/>
          <w:lang w:eastAsia="hr-HR"/>
        </w:rPr>
        <w:t>- Interni pravilnik o zaštiti osobnih podataka</w:t>
      </w:r>
    </w:p>
    <w:p w:rsidR="00C94A5B" w:rsidRPr="00CB4453" w:rsidRDefault="00C94A5B" w:rsidP="00C94A5B">
      <w:pPr>
        <w:spacing w:after="0" w:line="240" w:lineRule="auto"/>
        <w:ind w:firstLine="708"/>
        <w:jc w:val="both"/>
        <w:rPr>
          <w:rFonts w:ascii="Times New Roman" w:eastAsia="Times New Roman" w:hAnsi="Times New Roman" w:cs="Times New Roman"/>
          <w:bCs/>
          <w:sz w:val="24"/>
          <w:szCs w:val="20"/>
          <w:lang w:eastAsia="hr-HR"/>
        </w:rPr>
      </w:pPr>
      <w:r>
        <w:rPr>
          <w:rFonts w:ascii="Times New Roman" w:eastAsia="Times New Roman" w:hAnsi="Times New Roman" w:cs="Times New Roman"/>
          <w:bCs/>
          <w:sz w:val="24"/>
          <w:szCs w:val="20"/>
          <w:lang w:eastAsia="hr-HR"/>
        </w:rPr>
        <w:t>- Pravilnik o video nadzoru i</w:t>
      </w:r>
    </w:p>
    <w:p w:rsidR="00EE116F" w:rsidRPr="00CB4453" w:rsidRDefault="00EE116F" w:rsidP="00EE116F">
      <w:pPr>
        <w:spacing w:after="0" w:line="240" w:lineRule="auto"/>
        <w:ind w:firstLine="708"/>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Cs/>
          <w:sz w:val="24"/>
          <w:szCs w:val="20"/>
          <w:lang w:eastAsia="hr-HR"/>
        </w:rPr>
        <w:t>- druge opće akte koje donosi Školski odbor sukladno zakonu, propisima</w:t>
      </w:r>
      <w:r w:rsidRPr="00CB4453">
        <w:rPr>
          <w:rFonts w:ascii="Times New Roman" w:eastAsia="Times New Roman" w:hAnsi="Times New Roman" w:cs="Times New Roman"/>
          <w:sz w:val="24"/>
          <w:szCs w:val="20"/>
          <w:lang w:eastAsia="hr-HR"/>
        </w:rPr>
        <w:t xml:space="preserve"> donesenim  na temelju zakona i ovim Statutom.</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ind w:left="2832" w:firstLine="708"/>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Članak 143</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Inicijativu za donošenje općih akata, njihovih izmjena i dopuna može dati svaki član Školskog odbora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Opći akti objavljuju se na oglasnoj ploči Škole.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Opći akti stupaju na snagu osmoga dana od objavljivanja na oglasnoj ploči Škole, osim  ako pojedinim aktom nije određen kraći rok njegova stupanja na snagu.</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 xml:space="preserve">Opći akti Škole </w:t>
      </w:r>
      <w:r>
        <w:rPr>
          <w:rFonts w:ascii="Times New Roman" w:eastAsia="Times New Roman" w:hAnsi="Times New Roman" w:cs="Times New Roman"/>
          <w:sz w:val="24"/>
          <w:szCs w:val="20"/>
          <w:lang w:eastAsia="hr-HR"/>
        </w:rPr>
        <w:t xml:space="preserve"> objavljuju se</w:t>
      </w:r>
      <w:r w:rsidRPr="00CB4453">
        <w:rPr>
          <w:rFonts w:ascii="Times New Roman" w:eastAsia="Times New Roman" w:hAnsi="Times New Roman" w:cs="Times New Roman"/>
          <w:sz w:val="24"/>
          <w:szCs w:val="20"/>
          <w:lang w:eastAsia="hr-HR"/>
        </w:rPr>
        <w:t xml:space="preserve"> na mrežnim stranicama Škole.</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ind w:firstLine="708"/>
        <w:rPr>
          <w:rFonts w:ascii="Times New Roman" w:eastAsia="Times New Roman" w:hAnsi="Times New Roman" w:cs="Times New Roman"/>
          <w:sz w:val="24"/>
          <w:szCs w:val="20"/>
          <w:lang w:eastAsia="hr-HR"/>
        </w:rPr>
      </w:pPr>
      <w:r>
        <w:rPr>
          <w:rFonts w:ascii="Times New Roman" w:eastAsia="Times New Roman" w:hAnsi="Times New Roman" w:cs="Times New Roman"/>
          <w:sz w:val="24"/>
          <w:szCs w:val="20"/>
          <w:lang w:eastAsia="hr-HR"/>
        </w:rPr>
        <w:t xml:space="preserve">                                                Članak 144</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Pojedinačne akte kojima se odlučuje o pojedinim pravima i obvezama učenika i radnika  donose kolegijalna tijela i ravnatelj.</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Pojedinačni akti stupaju na snagu i izvršavaju se nakon donošenja, osim ako provođenje tih akata nije uvjetovano pravomoćnošću akata, nastupom određenih činjenica ili istekom određenog roka.</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sidRPr="00CB4453">
        <w:rPr>
          <w:rFonts w:ascii="Times New Roman" w:eastAsia="Times New Roman" w:hAnsi="Times New Roman" w:cs="Times New Roman"/>
          <w:b/>
          <w:sz w:val="24"/>
          <w:szCs w:val="20"/>
          <w:lang w:eastAsia="hr-HR"/>
        </w:rPr>
        <w:tab/>
      </w:r>
      <w:r>
        <w:rPr>
          <w:rFonts w:ascii="Times New Roman" w:eastAsia="Times New Roman" w:hAnsi="Times New Roman" w:cs="Times New Roman"/>
          <w:sz w:val="24"/>
          <w:szCs w:val="20"/>
          <w:lang w:eastAsia="hr-HR"/>
        </w:rPr>
        <w:t>Članak 145</w:t>
      </w:r>
      <w:r w:rsidRPr="00CB4453">
        <w:rPr>
          <w:rFonts w:ascii="Times New Roman" w:eastAsia="Times New Roman" w:hAnsi="Times New Roman" w:cs="Times New Roman"/>
          <w:sz w:val="24"/>
          <w:szCs w:val="20"/>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0"/>
          <w:lang w:eastAsia="hr-HR"/>
        </w:rPr>
      </w:pPr>
      <w:r w:rsidRPr="00CB4453">
        <w:rPr>
          <w:rFonts w:ascii="Times New Roman" w:eastAsia="Times New Roman" w:hAnsi="Times New Roman" w:cs="Times New Roman"/>
          <w:sz w:val="24"/>
          <w:szCs w:val="20"/>
          <w:lang w:eastAsia="hr-HR"/>
        </w:rPr>
        <w:t>Autentično tumačenje odredaba općeg akta daje Školski odbor.</w:t>
      </w: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XVI  RADNIČKO VIJEĆE, SINDIKAT I SKUP RADNIKA </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46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Sindikalno organiziranje u Školi je slobodno.</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Škola je dužna osigurati uvjete za rad radničkog vijeća odnosno sindikalnog povjerenika kao i ostvarivanje njihovih prava sukladno Zakon</w:t>
      </w:r>
      <w:r>
        <w:rPr>
          <w:rFonts w:ascii="Times New Roman" w:eastAsia="Times New Roman" w:hAnsi="Times New Roman" w:cs="Times New Roman"/>
          <w:sz w:val="24"/>
          <w:szCs w:val="24"/>
          <w:lang w:eastAsia="hr-HR"/>
        </w:rPr>
        <w:t>u o radu, općim aktima Škole i K</w:t>
      </w:r>
      <w:r w:rsidRPr="00CB4453">
        <w:rPr>
          <w:rFonts w:ascii="Times New Roman" w:eastAsia="Times New Roman" w:hAnsi="Times New Roman" w:cs="Times New Roman"/>
          <w:sz w:val="24"/>
          <w:szCs w:val="24"/>
          <w:lang w:eastAsia="hr-HR"/>
        </w:rPr>
        <w:t>olektivn</w:t>
      </w:r>
      <w:r>
        <w:rPr>
          <w:rFonts w:ascii="Times New Roman" w:eastAsia="Times New Roman" w:hAnsi="Times New Roman" w:cs="Times New Roman"/>
          <w:sz w:val="24"/>
          <w:szCs w:val="24"/>
          <w:lang w:eastAsia="hr-HR"/>
        </w:rPr>
        <w:t>im ugovorima.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47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Ukoliko u Školi nije utemeljeno radničko vijeće sindikalni povjerenik može preuzeti funkciju radničkog vijeća o čemu je dužan</w:t>
      </w:r>
      <w:r>
        <w:rPr>
          <w:rFonts w:ascii="Times New Roman" w:eastAsia="Times New Roman" w:hAnsi="Times New Roman" w:cs="Times New Roman"/>
          <w:sz w:val="24"/>
          <w:szCs w:val="24"/>
          <w:lang w:eastAsia="hr-HR"/>
        </w:rPr>
        <w:t xml:space="preserve"> </w:t>
      </w:r>
      <w:r w:rsidRPr="002F4C86">
        <w:rPr>
          <w:rFonts w:ascii="Times New Roman" w:eastAsia="Times New Roman" w:hAnsi="Times New Roman" w:cs="Times New Roman"/>
          <w:sz w:val="24"/>
          <w:szCs w:val="24"/>
          <w:lang w:eastAsia="hr-HR"/>
        </w:rPr>
        <w:t>pisano</w:t>
      </w:r>
      <w:r>
        <w:rPr>
          <w:rFonts w:ascii="Times New Roman" w:eastAsia="Times New Roman" w:hAnsi="Times New Roman" w:cs="Times New Roman"/>
          <w:sz w:val="24"/>
          <w:szCs w:val="24"/>
          <w:lang w:eastAsia="hr-HR"/>
        </w:rPr>
        <w:t xml:space="preserve"> </w:t>
      </w:r>
      <w:r w:rsidRPr="00CB4453">
        <w:rPr>
          <w:rFonts w:ascii="Times New Roman" w:eastAsia="Times New Roman" w:hAnsi="Times New Roman" w:cs="Times New Roman"/>
          <w:sz w:val="24"/>
          <w:szCs w:val="24"/>
          <w:lang w:eastAsia="hr-HR"/>
        </w:rPr>
        <w:t xml:space="preserve"> izvijestiti ravnatelja.</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48</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Sindikalna podružnica može podnositi ravnatelju ili Školskom odboru prijedloge, mišljenja i primjedbe u svezi s ostvarivanjem prava radnika i zaštite tog prava.</w:t>
      </w:r>
    </w:p>
    <w:p w:rsidR="00EE116F" w:rsidRDefault="00EE116F" w:rsidP="00EE116F">
      <w:pPr>
        <w:pStyle w:val="Normal1"/>
        <w:jc w:val="both"/>
        <w:rPr>
          <w:rFonts w:ascii="Arial" w:eastAsia="Comic Sans MS" w:hAnsi="Arial" w:cs="Arial"/>
          <w:sz w:val="22"/>
          <w:szCs w:val="22"/>
        </w:rPr>
      </w:pPr>
    </w:p>
    <w:p w:rsidR="00EE116F" w:rsidRPr="002F4C86" w:rsidRDefault="00EE116F" w:rsidP="00EE116F">
      <w:pPr>
        <w:pStyle w:val="Normal1"/>
        <w:jc w:val="both"/>
        <w:rPr>
          <w:color w:val="auto"/>
          <w:sz w:val="24"/>
          <w:szCs w:val="24"/>
        </w:rPr>
      </w:pPr>
      <w:r w:rsidRPr="002F4C86">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E116F" w:rsidRPr="002F4C86" w:rsidRDefault="00EE116F" w:rsidP="00EE116F">
      <w:pPr>
        <w:pStyle w:val="Normal1"/>
        <w:jc w:val="both"/>
        <w:rPr>
          <w:color w:val="auto"/>
          <w:sz w:val="24"/>
          <w:szCs w:val="24"/>
        </w:rPr>
      </w:pPr>
      <w:r w:rsidRPr="002F4C86">
        <w:rPr>
          <w:rFonts w:eastAsia="Comic Sans MS"/>
          <w:color w:val="auto"/>
          <w:sz w:val="24"/>
          <w:szCs w:val="24"/>
        </w:rPr>
        <w:lastRenderedPageBreak/>
        <w:t>Ako sindikati ne postignu sporazum o tome koji će sindikat preuzeti funkciju radničkog vijeća, provest će se izbori za radničko vijeće u skladu s odredbama Zakona o radu te Pravilnika iz stavka 1. ovoga članka.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49</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Ravnatelj i Školski odbor dužni su se očitovati o podnescima iz članka 18</w:t>
      </w:r>
      <w:r>
        <w:rPr>
          <w:rFonts w:ascii="Times New Roman" w:eastAsia="Times New Roman" w:hAnsi="Times New Roman" w:cs="Times New Roman"/>
          <w:sz w:val="24"/>
          <w:szCs w:val="24"/>
          <w:lang w:eastAsia="hr-HR"/>
        </w:rPr>
        <w:t>5</w:t>
      </w:r>
      <w:r w:rsidRPr="00CB4453">
        <w:rPr>
          <w:rFonts w:ascii="Times New Roman" w:eastAsia="Times New Roman" w:hAnsi="Times New Roman" w:cs="Times New Roman"/>
          <w:sz w:val="24"/>
          <w:szCs w:val="24"/>
          <w:lang w:eastAsia="hr-HR"/>
        </w:rPr>
        <w:t>. te izvijestiti sindikalnu podružnicu o svom stajalištu te poduzimati druge mjere sukladn</w:t>
      </w:r>
      <w:r>
        <w:rPr>
          <w:rFonts w:ascii="Times New Roman" w:eastAsia="Times New Roman" w:hAnsi="Times New Roman" w:cs="Times New Roman"/>
          <w:sz w:val="24"/>
          <w:szCs w:val="24"/>
          <w:lang w:eastAsia="hr-HR"/>
        </w:rPr>
        <w:t>o zakonu i kolektivnom ugovoru.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50</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Školski odbor kada rješava i odlučuje o ostvarivanju prava radnika i njihovim zahtjevima poziva na sjednicu ovlaštenog predstavnika sindikata koji ima pravo iznositi svoja stajališta te predlagati odluke i zaključke radi zaštite člana sindikata.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51</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Skup radnika čine svi radnici Škole.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Skup radnika može sazvati radničko vijeće odnosno sindikalni povjerenik uz prethodno savjetovanje sa ravnateljem ili ravnatelj uz prethodno savjetovanje s radničkim vijećem odnosno sindikalnim povjerenikom.</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B053D0" w:rsidRDefault="00EE116F" w:rsidP="00EE116F">
      <w:pPr>
        <w:spacing w:after="0" w:line="240" w:lineRule="auto"/>
        <w:rPr>
          <w:rFonts w:ascii="Times New Roman" w:eastAsia="Times New Roman" w:hAnsi="Times New Roman" w:cs="Times New Roman"/>
          <w:sz w:val="24"/>
          <w:szCs w:val="24"/>
          <w:lang w:eastAsia="hr-HR"/>
        </w:rPr>
      </w:pPr>
      <w:r w:rsidRPr="00B053D0">
        <w:rPr>
          <w:rFonts w:ascii="Times New Roman" w:eastAsia="Times New Roman" w:hAnsi="Times New Roman" w:cs="Times New Roman"/>
          <w:sz w:val="24"/>
          <w:szCs w:val="24"/>
          <w:lang w:eastAsia="hr-HR"/>
        </w:rPr>
        <w:t>Skup radnika se saziva najmanje dva puta tijekom školske godine.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2F4C86"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Skup radnika obvezno se saziva u postupku izbora i imenovanja ravnatelja Škole u roku od osam dana od sjednice Školskog odbora na kojoj</w:t>
      </w:r>
      <w:r>
        <w:rPr>
          <w:rFonts w:ascii="Times New Roman" w:eastAsia="Times New Roman" w:hAnsi="Times New Roman" w:cs="Times New Roman"/>
          <w:sz w:val="24"/>
          <w:szCs w:val="24"/>
          <w:lang w:eastAsia="hr-HR"/>
        </w:rPr>
        <w:t xml:space="preserve"> je provedeno </w:t>
      </w:r>
      <w:r w:rsidRPr="002F4C86">
        <w:rPr>
          <w:rFonts w:ascii="Times New Roman" w:eastAsia="Times New Roman" w:hAnsi="Times New Roman" w:cs="Times New Roman"/>
          <w:sz w:val="24"/>
          <w:szCs w:val="24"/>
          <w:lang w:eastAsia="hr-HR"/>
        </w:rPr>
        <w:t>vrednovanje i rangiranje kandidata te sastavljena lista kandidata.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Skup radnika iz stavka 4. ovoga članka saziva član Školskog odbora kojeg je imenovalo radničko vijeće odnosno koji je izabran kao predstavnik radnika u Školskom odboru.</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 pitanjima iz svoje nadležnosti skup radnika odlučuje većinom glasova nazočnih radnika, javnim glasovanjem, osim kada je zakonom odnosno odredbama ovog Statuta određeno drukčije.</w:t>
      </w:r>
      <w:r>
        <w:rPr>
          <w:rFonts w:ascii="Times New Roman" w:eastAsia="Times New Roman" w:hAnsi="Times New Roman" w:cs="Times New Roman"/>
          <w:sz w:val="24"/>
          <w:szCs w:val="24"/>
          <w:lang w:eastAsia="hr-HR"/>
        </w:rPr>
        <w:t xml:space="preserve">  </w:t>
      </w: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XVII  JAVNOST RADA</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52</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Rad Škole i njenih tijela je javan.</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Javnost rada Škole ostvaruje se osobito:</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redovitim izvješćivanjem radnika, učenika Škole i roditelja</w:t>
      </w:r>
    </w:p>
    <w:p w:rsidR="00EE116F" w:rsidRPr="00B053D0" w:rsidRDefault="00EE116F" w:rsidP="00EE116F">
      <w:pPr>
        <w:spacing w:after="0" w:line="240" w:lineRule="auto"/>
        <w:rPr>
          <w:rFonts w:ascii="Times New Roman" w:eastAsia="Times New Roman" w:hAnsi="Times New Roman" w:cs="Times New Roman"/>
          <w:strike/>
          <w:sz w:val="24"/>
          <w:szCs w:val="24"/>
          <w:lang w:eastAsia="hr-HR"/>
        </w:rPr>
      </w:pPr>
      <w:r w:rsidRPr="00CB4453">
        <w:rPr>
          <w:rFonts w:ascii="Times New Roman" w:eastAsia="Times New Roman" w:hAnsi="Times New Roman" w:cs="Times New Roman"/>
          <w:sz w:val="24"/>
          <w:szCs w:val="24"/>
          <w:lang w:eastAsia="hr-HR"/>
        </w:rPr>
        <w:t xml:space="preserve">- podnošenjem izvješća ovlaštenim upravnim tijelima i osnivaču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CB4453">
        <w:rPr>
          <w:rFonts w:ascii="Times New Roman" w:eastAsia="Times New Roman" w:hAnsi="Times New Roman" w:cs="Times New Roman"/>
          <w:sz w:val="24"/>
          <w:szCs w:val="24"/>
          <w:lang w:eastAsia="hr-HR"/>
        </w:rPr>
        <w:t>podnošenje</w:t>
      </w:r>
      <w:r>
        <w:rPr>
          <w:rFonts w:ascii="Times New Roman" w:eastAsia="Times New Roman" w:hAnsi="Times New Roman" w:cs="Times New Roman"/>
          <w:sz w:val="24"/>
          <w:szCs w:val="24"/>
          <w:lang w:eastAsia="hr-HR"/>
        </w:rPr>
        <w:t>m</w:t>
      </w:r>
      <w:r w:rsidRPr="00CB4453">
        <w:rPr>
          <w:rFonts w:ascii="Times New Roman" w:eastAsia="Times New Roman" w:hAnsi="Times New Roman" w:cs="Times New Roman"/>
          <w:sz w:val="24"/>
          <w:szCs w:val="24"/>
          <w:lang w:eastAsia="hr-HR"/>
        </w:rPr>
        <w:t xml:space="preserve"> financijskih izvješća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priopćenjima o održavanju sjednica tijela upravljanja i stručnih tijela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objavljivanjem Statuta i drugih općih akata Škole na oglasnoj ploči i mrežnim stranicama Škole.</w:t>
      </w:r>
    </w:p>
    <w:p w:rsidR="00EE116F" w:rsidRPr="00CB4453" w:rsidRDefault="00EE116F" w:rsidP="00EE116F">
      <w:pPr>
        <w:spacing w:after="0" w:line="240" w:lineRule="auto"/>
        <w:jc w:val="both"/>
        <w:rPr>
          <w:rFonts w:ascii="Times New Roman" w:eastAsia="Calibri" w:hAnsi="Times New Roman" w:cs="Times New Roman"/>
          <w:color w:val="000000"/>
          <w:sz w:val="24"/>
          <w:szCs w:val="24"/>
          <w:lang w:eastAsia="hr-HR"/>
        </w:rPr>
      </w:pPr>
      <w:r w:rsidRPr="00CB4453">
        <w:rPr>
          <w:rFonts w:ascii="Times New Roman" w:eastAsia="Calibri" w:hAnsi="Times New Roman" w:cs="Times New Roman"/>
          <w:color w:val="000000"/>
          <w:sz w:val="24"/>
          <w:szCs w:val="24"/>
          <w:lang w:eastAsia="hr-HR"/>
        </w:rPr>
        <w:t>Obveza javnosti rada Škole  provodi se u skladu s odredbama Zakona o pravu na pristup informacijama i Zakona o zaštiti osobnih podataka.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 javnost rada Škole odgovoran je ravnatelj.</w:t>
      </w: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p>
    <w:p w:rsidR="00EE116F" w:rsidRPr="000E127F"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XVIII  POSLOVNA I PROFESIONALNA </w:t>
      </w:r>
      <w:r>
        <w:rPr>
          <w:rFonts w:ascii="Times New Roman" w:eastAsia="Times New Roman" w:hAnsi="Times New Roman" w:cs="Times New Roman"/>
          <w:b/>
          <w:sz w:val="28"/>
          <w:szCs w:val="28"/>
          <w:lang w:eastAsia="hr-HR"/>
        </w:rPr>
        <w:t>TAJNA</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53</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Poslovnom tajnom smatraju se osobito:</w:t>
      </w:r>
    </w:p>
    <w:p w:rsidR="00EE116F" w:rsidRPr="00B053D0" w:rsidRDefault="00EE116F" w:rsidP="00EE116F">
      <w:pPr>
        <w:spacing w:after="0" w:line="240" w:lineRule="auto"/>
        <w:rPr>
          <w:rFonts w:ascii="Times New Roman" w:eastAsia="Times New Roman" w:hAnsi="Times New Roman" w:cs="Times New Roman"/>
          <w:strike/>
          <w:sz w:val="24"/>
          <w:szCs w:val="24"/>
          <w:lang w:eastAsia="hr-HR"/>
        </w:rPr>
      </w:pPr>
      <w:r w:rsidRPr="00CB4453">
        <w:rPr>
          <w:rFonts w:ascii="Times New Roman" w:eastAsia="Times New Roman" w:hAnsi="Times New Roman" w:cs="Times New Roman"/>
          <w:sz w:val="24"/>
          <w:szCs w:val="24"/>
          <w:lang w:eastAsia="hr-HR"/>
        </w:rPr>
        <w:t xml:space="preserve">- </w:t>
      </w:r>
      <w:r w:rsidRPr="002F4C86">
        <w:rPr>
          <w:rFonts w:ascii="Times New Roman" w:eastAsia="Times New Roman" w:hAnsi="Times New Roman" w:cs="Times New Roman"/>
          <w:sz w:val="24"/>
          <w:szCs w:val="24"/>
          <w:lang w:eastAsia="hr-HR"/>
        </w:rPr>
        <w:t xml:space="preserve">osobni podaci u skladu s važećim zakonskim odredbama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osobni podatci o učenicima i i radnicima koji su socijalno-moralne prirode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w:t>
      </w:r>
      <w:r w:rsidRPr="00B053D0">
        <w:rPr>
          <w:rFonts w:ascii="Times New Roman" w:eastAsia="Times New Roman" w:hAnsi="Times New Roman" w:cs="Times New Roman"/>
          <w:sz w:val="24"/>
          <w:szCs w:val="24"/>
          <w:lang w:eastAsia="hr-HR"/>
        </w:rPr>
        <w:t>podaci utvrđeni u postupku zaštite dostojanstva radnika</w:t>
      </w:r>
      <w:r>
        <w:rPr>
          <w:rFonts w:ascii="Times New Roman" w:eastAsia="Times New Roman" w:hAnsi="Times New Roman" w:cs="Times New Roman"/>
          <w:strike/>
          <w:sz w:val="24"/>
          <w:szCs w:val="24"/>
          <w:lang w:eastAsia="hr-HR"/>
        </w:rPr>
        <w:t xml:space="preserve"> </w:t>
      </w:r>
    </w:p>
    <w:p w:rsidR="00EE116F" w:rsidRPr="00B053D0" w:rsidRDefault="00EE116F" w:rsidP="00EE116F">
      <w:pPr>
        <w:spacing w:after="0" w:line="240" w:lineRule="auto"/>
        <w:rPr>
          <w:rFonts w:ascii="Times New Roman" w:eastAsia="Times New Roman" w:hAnsi="Times New Roman" w:cs="Times New Roman"/>
          <w:strike/>
          <w:sz w:val="24"/>
          <w:szCs w:val="24"/>
          <w:lang w:eastAsia="hr-HR"/>
        </w:rPr>
      </w:pPr>
      <w:r w:rsidRPr="00CB4453">
        <w:rPr>
          <w:rFonts w:ascii="Times New Roman" w:eastAsia="Times New Roman" w:hAnsi="Times New Roman" w:cs="Times New Roman"/>
          <w:sz w:val="24"/>
          <w:szCs w:val="24"/>
          <w:lang w:eastAsia="hr-HR"/>
        </w:rPr>
        <w:t xml:space="preserve">- podatci koji su kao poslovna tajna određeni zakonom i drugim </w:t>
      </w:r>
      <w:r w:rsidRPr="00615666">
        <w:rPr>
          <w:rFonts w:ascii="Times New Roman" w:eastAsia="Times New Roman" w:hAnsi="Times New Roman" w:cs="Times New Roman"/>
          <w:sz w:val="24"/>
          <w:szCs w:val="24"/>
          <w:lang w:eastAsia="hr-HR"/>
        </w:rPr>
        <w:t>propisima</w:t>
      </w:r>
      <w:r>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54</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Podatke i isprave koji se smatraju poslovnom tajnom dužni su čuvati svi radnici Škole bez obzira na koji su način saznali za te podatke ili isprave.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Obveza čuvanja poslovne tajne traje i nakon prestanka rada radnika u Školi.</w:t>
      </w:r>
    </w:p>
    <w:p w:rsidR="00EE116F" w:rsidRPr="000E127F" w:rsidRDefault="00EE116F" w:rsidP="00EE116F">
      <w:pPr>
        <w:pStyle w:val="Normal1"/>
        <w:jc w:val="both"/>
        <w:rPr>
          <w:rFonts w:eastAsia="Comic Sans MS"/>
          <w:color w:val="auto"/>
          <w:sz w:val="24"/>
          <w:szCs w:val="24"/>
        </w:rPr>
      </w:pPr>
      <w:r w:rsidRPr="000E127F">
        <w:rPr>
          <w:rFonts w:eastAsia="Comic Sans MS"/>
          <w:color w:val="auto"/>
          <w:sz w:val="24"/>
          <w:szCs w:val="24"/>
        </w:rPr>
        <w:t xml:space="preserve">Članovi Školskog odbora dužni su čuvati sve podatke koje su saznali u obavljanju poslova članova Školskog odbora. </w:t>
      </w:r>
    </w:p>
    <w:p w:rsidR="00EE116F" w:rsidRPr="000E127F" w:rsidRDefault="00EE116F" w:rsidP="00EE116F">
      <w:pPr>
        <w:pStyle w:val="Normal1"/>
        <w:jc w:val="both"/>
        <w:rPr>
          <w:color w:val="auto"/>
          <w:sz w:val="24"/>
          <w:szCs w:val="24"/>
        </w:rPr>
      </w:pPr>
      <w:r w:rsidRPr="000E127F">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EE116F" w:rsidRPr="000E127F"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55</w:t>
      </w:r>
      <w:r w:rsidRPr="00CB4453">
        <w:rPr>
          <w:rFonts w:ascii="Times New Roman" w:eastAsia="Times New Roman" w:hAnsi="Times New Roman" w:cs="Times New Roman"/>
          <w:sz w:val="24"/>
          <w:szCs w:val="24"/>
          <w:lang w:eastAsia="hr-HR"/>
        </w:rPr>
        <w:t>.</w:t>
      </w:r>
    </w:p>
    <w:p w:rsidR="00EE116F"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Obveza čuvanja poslovne tajne ne odnosi se na davanje podataka</w:t>
      </w:r>
      <w:r>
        <w:rPr>
          <w:rFonts w:ascii="Times New Roman" w:eastAsia="Times New Roman" w:hAnsi="Times New Roman" w:cs="Times New Roman"/>
          <w:sz w:val="24"/>
          <w:szCs w:val="24"/>
          <w:lang w:eastAsia="hr-HR"/>
        </w:rPr>
        <w:t xml:space="preserve"> u sudskom i upravnom postupku.</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56</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Podatci koji su označeni kao tajni može nadležnom tijelu  priopćiti samo ravnatelj ili osoba koju on za to ovlasti.</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rPr>
          <w:rFonts w:ascii="Times New Roman" w:eastAsia="Times New Roman" w:hAnsi="Times New Roman" w:cs="Times New Roman"/>
          <w:b/>
          <w:sz w:val="28"/>
          <w:szCs w:val="28"/>
          <w:lang w:eastAsia="hr-HR"/>
        </w:rPr>
      </w:pPr>
    </w:p>
    <w:p w:rsidR="00EE116F" w:rsidRDefault="00EE116F" w:rsidP="00EE116F">
      <w:pPr>
        <w:spacing w:after="0" w:line="240" w:lineRule="auto"/>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XIX  ZAŠTITA OKOLIŠA I POTROŠAČA</w:t>
      </w:r>
    </w:p>
    <w:p w:rsidR="00EE116F" w:rsidRPr="00CB4453" w:rsidRDefault="00EE116F" w:rsidP="00EE116F">
      <w:pPr>
        <w:spacing w:after="0" w:line="240" w:lineRule="auto"/>
        <w:jc w:val="center"/>
        <w:rPr>
          <w:rFonts w:ascii="Times New Roman" w:eastAsia="Times New Roman" w:hAnsi="Times New Roman" w:cs="Times New Roman"/>
          <w:b/>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57</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Zaštita čovjekova okoliša razumijeva zajedničko djelovanje radnika Škole, učenika i građana na čijem području Škole djeluje.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58</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Učitelji su dužni neprestano </w:t>
      </w:r>
      <w:r>
        <w:rPr>
          <w:rFonts w:ascii="Times New Roman" w:eastAsia="Times New Roman" w:hAnsi="Times New Roman" w:cs="Times New Roman"/>
          <w:sz w:val="24"/>
          <w:szCs w:val="24"/>
          <w:lang w:eastAsia="hr-HR"/>
        </w:rPr>
        <w:t xml:space="preserve">poučavati </w:t>
      </w:r>
      <w:r w:rsidRPr="00CB4453">
        <w:rPr>
          <w:rFonts w:ascii="Times New Roman" w:eastAsia="Times New Roman" w:hAnsi="Times New Roman" w:cs="Times New Roman"/>
          <w:sz w:val="24"/>
          <w:szCs w:val="24"/>
          <w:lang w:eastAsia="hr-HR"/>
        </w:rPr>
        <w:t xml:space="preserve"> učenike u svezi s čuvanjem i zaštitom čovjekova okoliša odnosno u svezi s obvezama, pravima i  zaštitom potrošača.</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XX  OSTVARIVANJE PRAVA RADNIKA, UČENIKA I  </w:t>
      </w:r>
    </w:p>
    <w:p w:rsidR="00EE116F" w:rsidRPr="00CB4453" w:rsidRDefault="00EE116F" w:rsidP="00EE116F">
      <w:pPr>
        <w:spacing w:after="0" w:line="240" w:lineRule="auto"/>
        <w:jc w:val="both"/>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 xml:space="preserve">        RODITELJA  TALIJANSKE NACIONALNE MANJINE </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59</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Ostvarivanje ravnopravnosti hrvatskog i talijanskog jezika i pisma u okviru Škole osigurava se: </w:t>
      </w:r>
    </w:p>
    <w:p w:rsidR="00EE116F" w:rsidRPr="00CB4453" w:rsidRDefault="00EE116F" w:rsidP="00EE116F">
      <w:pPr>
        <w:numPr>
          <w:ilvl w:val="0"/>
          <w:numId w:val="18"/>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u postupku pred upravnim i stručnim tijelima Škole pripadnici talijanske nacionalne manjine imaju pravo podnošenja molbi, žalbi i drugih podnesaka na svom jeziku, a dužnost je nadležnih tijela da rješenja, uvjerenja i druge akte donose dvojezično</w:t>
      </w:r>
    </w:p>
    <w:p w:rsidR="00EE116F" w:rsidRPr="00CB4453" w:rsidRDefault="00EE116F" w:rsidP="00EE116F">
      <w:pPr>
        <w:numPr>
          <w:ilvl w:val="0"/>
          <w:numId w:val="18"/>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kod izdavanja javnih isprava obveza je Škole da se koristi obrascima tiskanim na hrvatskom i talijanskom jeziku</w:t>
      </w:r>
    </w:p>
    <w:p w:rsidR="00EE116F" w:rsidRPr="00CB4453" w:rsidRDefault="00EE116F" w:rsidP="00EE116F">
      <w:pPr>
        <w:numPr>
          <w:ilvl w:val="0"/>
          <w:numId w:val="18"/>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da radnici, učenici, roditelji i drugi pripadnici talijanske nacionalne manjine u radu i ophođenju u Školi govore materinji jezik</w:t>
      </w:r>
    </w:p>
    <w:p w:rsidR="00EE116F" w:rsidRPr="00CB4453" w:rsidRDefault="00EE116F" w:rsidP="00EE116F">
      <w:pPr>
        <w:numPr>
          <w:ilvl w:val="0"/>
          <w:numId w:val="18"/>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da se u svim sadržajima javnog i kulturnog života Škole služi i talijanskim jezikom</w:t>
      </w:r>
    </w:p>
    <w:p w:rsidR="00EE116F" w:rsidRPr="00CB4453" w:rsidRDefault="00EE116F" w:rsidP="00EE116F">
      <w:pPr>
        <w:numPr>
          <w:ilvl w:val="0"/>
          <w:numId w:val="18"/>
        </w:num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upravni i drugi akti pišu se na hrvatskom i talijanskom jeziku. </w:t>
      </w:r>
    </w:p>
    <w:p w:rsidR="00EE116F" w:rsidRDefault="00EE116F" w:rsidP="00EE116F">
      <w:pPr>
        <w:spacing w:after="0" w:line="240" w:lineRule="auto"/>
        <w:ind w:left="708"/>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Drugi uvjeti ostvarivanja ravnopravnosti jezika i pisma mogu se utvrditi posebnim aktom Škole.</w:t>
      </w:r>
      <w:r>
        <w:rPr>
          <w:rFonts w:ascii="Times New Roman" w:eastAsia="Times New Roman" w:hAnsi="Times New Roman" w:cs="Times New Roman"/>
          <w:sz w:val="24"/>
          <w:szCs w:val="24"/>
          <w:lang w:eastAsia="hr-HR"/>
        </w:rPr>
        <w:t xml:space="preserve">  </w:t>
      </w: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r w:rsidRPr="00CB4453">
        <w:rPr>
          <w:rFonts w:ascii="Times New Roman" w:eastAsia="Times New Roman" w:hAnsi="Times New Roman" w:cs="Times New Roman"/>
          <w:b/>
          <w:sz w:val="28"/>
          <w:szCs w:val="28"/>
          <w:lang w:eastAsia="hr-HR"/>
        </w:rPr>
        <w:t>XXI  PRIJELAZNE I ZAVRŠNE ODREDBE</w:t>
      </w:r>
    </w:p>
    <w:p w:rsidR="00EE116F" w:rsidRPr="00CB4453" w:rsidRDefault="00EE116F" w:rsidP="00EE116F">
      <w:pPr>
        <w:spacing w:after="0" w:line="240" w:lineRule="auto"/>
        <w:rPr>
          <w:rFonts w:ascii="Times New Roman" w:eastAsia="Times New Roman" w:hAnsi="Times New Roman" w:cs="Times New Roman"/>
          <w:b/>
          <w:sz w:val="28"/>
          <w:szCs w:val="28"/>
          <w:lang w:eastAsia="hr-HR"/>
        </w:rPr>
      </w:pP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60</w:t>
      </w:r>
      <w:r w:rsidRPr="00CB4453">
        <w:rPr>
          <w:rFonts w:ascii="Times New Roman" w:eastAsia="Times New Roman" w:hAnsi="Times New Roman" w:cs="Times New Roman"/>
          <w:sz w:val="24"/>
          <w:szCs w:val="24"/>
          <w:lang w:eastAsia="hr-HR"/>
        </w:rPr>
        <w:t>.</w:t>
      </w:r>
    </w:p>
    <w:p w:rsidR="00EE116F" w:rsidRPr="000E127F" w:rsidRDefault="00EE116F" w:rsidP="00EE116F">
      <w:pPr>
        <w:spacing w:after="0" w:line="240" w:lineRule="auto"/>
        <w:jc w:val="both"/>
        <w:rPr>
          <w:rFonts w:ascii="Times New Roman" w:eastAsia="Calibri" w:hAnsi="Times New Roman" w:cs="Times New Roman"/>
          <w:sz w:val="24"/>
          <w:szCs w:val="24"/>
          <w:lang w:eastAsia="hr-HR"/>
        </w:rPr>
      </w:pPr>
      <w:r w:rsidRPr="00CB4453">
        <w:rPr>
          <w:rFonts w:ascii="Times New Roman" w:eastAsia="Calibri" w:hAnsi="Times New Roman" w:cs="Times New Roman"/>
          <w:sz w:val="24"/>
          <w:szCs w:val="24"/>
          <w:lang w:eastAsia="hr-HR"/>
        </w:rPr>
        <w:t>Opći akti škole trebaju biti usklađeni s odredbama ovog statuta</w:t>
      </w:r>
      <w:r>
        <w:rPr>
          <w:rFonts w:ascii="Times New Roman" w:eastAsia="Calibri" w:hAnsi="Times New Roman" w:cs="Times New Roman"/>
          <w:sz w:val="24"/>
          <w:szCs w:val="24"/>
          <w:lang w:eastAsia="hr-HR"/>
        </w:rPr>
        <w:t xml:space="preserve"> sukladno zakonskim odredbama. </w:t>
      </w:r>
    </w:p>
    <w:p w:rsidR="00EE116F" w:rsidRPr="00CB4453" w:rsidRDefault="00EE116F" w:rsidP="00EE116F">
      <w:pPr>
        <w:spacing w:after="0" w:line="240" w:lineRule="auto"/>
        <w:jc w:val="center"/>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61</w:t>
      </w:r>
      <w:r w:rsidRPr="00CB4453">
        <w:rPr>
          <w:rFonts w:ascii="Times New Roman" w:eastAsia="Times New Roman" w:hAnsi="Times New Roman" w:cs="Times New Roman"/>
          <w:sz w:val="24"/>
          <w:szCs w:val="24"/>
          <w:lang w:eastAsia="hr-HR"/>
        </w:rPr>
        <w:t>.</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Ovaj Statut stupa na snagu osmoga dana od dana objave na oglasnoj ploči Škole.</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Članak 162</w:t>
      </w:r>
      <w:r w:rsidRPr="00CB4453">
        <w:rPr>
          <w:rFonts w:ascii="Times New Roman" w:eastAsia="Times New Roman" w:hAnsi="Times New Roman" w:cs="Times New Roman"/>
          <w:sz w:val="24"/>
          <w:szCs w:val="24"/>
          <w:lang w:eastAsia="hr-HR"/>
        </w:rPr>
        <w:t>.</w:t>
      </w:r>
    </w:p>
    <w:p w:rsidR="00D947FD" w:rsidRPr="00CB4453" w:rsidRDefault="00D947FD" w:rsidP="00D947FD">
      <w:pPr>
        <w:spacing w:after="0" w:line="240" w:lineRule="auto"/>
        <w:jc w:val="both"/>
        <w:rPr>
          <w:rFonts w:ascii="Times New Roman" w:eastAsia="Times New Roman" w:hAnsi="Times New Roman" w:cs="Times New Roman"/>
          <w:bCs/>
          <w:sz w:val="24"/>
          <w:szCs w:val="20"/>
          <w:lang w:eastAsia="hr-HR"/>
        </w:rPr>
      </w:pPr>
      <w:r w:rsidRPr="00CB4453">
        <w:rPr>
          <w:rFonts w:ascii="Times New Roman" w:eastAsia="Times New Roman" w:hAnsi="Times New Roman" w:cs="Times New Roman"/>
          <w:sz w:val="24"/>
          <w:szCs w:val="24"/>
          <w:lang w:eastAsia="hr-HR"/>
        </w:rPr>
        <w:t>Stupanjem n</w:t>
      </w:r>
      <w:r>
        <w:rPr>
          <w:rFonts w:ascii="Times New Roman" w:eastAsia="Times New Roman" w:hAnsi="Times New Roman" w:cs="Times New Roman"/>
          <w:sz w:val="24"/>
          <w:szCs w:val="24"/>
          <w:lang w:eastAsia="hr-HR"/>
        </w:rPr>
        <w:t xml:space="preserve">a snagu ovoga Statuta prestaje </w:t>
      </w:r>
      <w:r w:rsidRPr="00CB4453">
        <w:rPr>
          <w:rFonts w:ascii="Times New Roman" w:eastAsia="Times New Roman" w:hAnsi="Times New Roman" w:cs="Times New Roman"/>
          <w:sz w:val="24"/>
          <w:szCs w:val="24"/>
          <w:lang w:eastAsia="hr-HR"/>
        </w:rPr>
        <w:t xml:space="preserve">važiti Statut Škole </w:t>
      </w:r>
      <w:r w:rsidRPr="00CB4453">
        <w:rPr>
          <w:rFonts w:ascii="Times New Roman" w:eastAsia="Times New Roman" w:hAnsi="Times New Roman" w:cs="Times New Roman"/>
          <w:bCs/>
          <w:sz w:val="24"/>
          <w:szCs w:val="20"/>
          <w:lang w:eastAsia="hr-HR"/>
        </w:rPr>
        <w:t>KLASA:002-01/1</w:t>
      </w:r>
      <w:r>
        <w:rPr>
          <w:rFonts w:ascii="Times New Roman" w:eastAsia="Times New Roman" w:hAnsi="Times New Roman" w:cs="Times New Roman"/>
          <w:bCs/>
          <w:sz w:val="24"/>
          <w:szCs w:val="20"/>
          <w:lang w:eastAsia="hr-HR"/>
        </w:rPr>
        <w:t>6</w:t>
      </w:r>
      <w:r w:rsidRPr="00CB4453">
        <w:rPr>
          <w:rFonts w:ascii="Times New Roman" w:eastAsia="Times New Roman" w:hAnsi="Times New Roman" w:cs="Times New Roman"/>
          <w:bCs/>
          <w:sz w:val="24"/>
          <w:szCs w:val="20"/>
          <w:lang w:eastAsia="hr-HR"/>
        </w:rPr>
        <w:t>-01/01, URBROJ:2168-08-1</w:t>
      </w:r>
      <w:r>
        <w:rPr>
          <w:rFonts w:ascii="Times New Roman" w:eastAsia="Times New Roman" w:hAnsi="Times New Roman" w:cs="Times New Roman"/>
          <w:bCs/>
          <w:sz w:val="24"/>
          <w:szCs w:val="20"/>
          <w:lang w:eastAsia="hr-HR"/>
        </w:rPr>
        <w:t>6</w:t>
      </w:r>
      <w:r w:rsidRPr="00CB4453">
        <w:rPr>
          <w:rFonts w:ascii="Times New Roman" w:eastAsia="Times New Roman" w:hAnsi="Times New Roman" w:cs="Times New Roman"/>
          <w:bCs/>
          <w:sz w:val="24"/>
          <w:szCs w:val="20"/>
          <w:lang w:eastAsia="hr-HR"/>
        </w:rPr>
        <w:t>-0</w:t>
      </w:r>
      <w:r>
        <w:rPr>
          <w:rFonts w:ascii="Times New Roman" w:eastAsia="Times New Roman" w:hAnsi="Times New Roman" w:cs="Times New Roman"/>
          <w:bCs/>
          <w:sz w:val="24"/>
          <w:szCs w:val="20"/>
          <w:lang w:eastAsia="hr-HR"/>
        </w:rPr>
        <w:t>2</w:t>
      </w:r>
      <w:r w:rsidRPr="00CB4453">
        <w:rPr>
          <w:rFonts w:ascii="Times New Roman" w:eastAsia="Times New Roman" w:hAnsi="Times New Roman" w:cs="Times New Roman"/>
          <w:bCs/>
          <w:sz w:val="24"/>
          <w:szCs w:val="20"/>
          <w:lang w:eastAsia="hr-HR"/>
        </w:rPr>
        <w:t xml:space="preserve"> od </w:t>
      </w:r>
      <w:r>
        <w:rPr>
          <w:rFonts w:ascii="Times New Roman" w:eastAsia="Times New Roman" w:hAnsi="Times New Roman" w:cs="Times New Roman"/>
          <w:bCs/>
          <w:sz w:val="24"/>
          <w:szCs w:val="20"/>
          <w:lang w:eastAsia="hr-HR"/>
        </w:rPr>
        <w:t>22</w:t>
      </w:r>
      <w:r w:rsidRPr="00CB4453">
        <w:rPr>
          <w:rFonts w:ascii="Times New Roman" w:eastAsia="Times New Roman" w:hAnsi="Times New Roman" w:cs="Times New Roman"/>
          <w:bCs/>
          <w:sz w:val="24"/>
          <w:szCs w:val="20"/>
          <w:lang w:eastAsia="hr-HR"/>
        </w:rPr>
        <w:t>.0</w:t>
      </w:r>
      <w:r>
        <w:rPr>
          <w:rFonts w:ascii="Times New Roman" w:eastAsia="Times New Roman" w:hAnsi="Times New Roman" w:cs="Times New Roman"/>
          <w:bCs/>
          <w:sz w:val="24"/>
          <w:szCs w:val="20"/>
          <w:lang w:eastAsia="hr-HR"/>
        </w:rPr>
        <w:t>1</w:t>
      </w:r>
      <w:r w:rsidRPr="00CB4453">
        <w:rPr>
          <w:rFonts w:ascii="Times New Roman" w:eastAsia="Times New Roman" w:hAnsi="Times New Roman" w:cs="Times New Roman"/>
          <w:bCs/>
          <w:sz w:val="24"/>
          <w:szCs w:val="20"/>
          <w:lang w:eastAsia="hr-HR"/>
        </w:rPr>
        <w:t>.201</w:t>
      </w:r>
      <w:r>
        <w:rPr>
          <w:rFonts w:ascii="Times New Roman" w:eastAsia="Times New Roman" w:hAnsi="Times New Roman" w:cs="Times New Roman"/>
          <w:bCs/>
          <w:sz w:val="24"/>
          <w:szCs w:val="20"/>
          <w:lang w:eastAsia="hr-HR"/>
        </w:rPr>
        <w:t>6</w:t>
      </w:r>
      <w:r w:rsidRPr="00CB4453">
        <w:rPr>
          <w:rFonts w:ascii="Times New Roman" w:eastAsia="Times New Roman" w:hAnsi="Times New Roman" w:cs="Times New Roman"/>
          <w:bCs/>
          <w:sz w:val="24"/>
          <w:szCs w:val="20"/>
          <w:lang w:eastAsia="hr-HR"/>
        </w:rPr>
        <w:t>.godine</w:t>
      </w:r>
      <w:r>
        <w:rPr>
          <w:rFonts w:ascii="Times New Roman" w:eastAsia="Times New Roman" w:hAnsi="Times New Roman" w:cs="Times New Roman"/>
          <w:bCs/>
          <w:sz w:val="24"/>
          <w:szCs w:val="20"/>
          <w:lang w:eastAsia="hr-HR"/>
        </w:rPr>
        <w:t xml:space="preserve"> i Odluka o izmjenama i dopunama Statuta KLASA:002-01/17-01, URBROJ: 2168-04-55-59-08-17-03 od 25.04.2017.godine</w:t>
      </w:r>
      <w:r w:rsidRPr="00CB4453">
        <w:rPr>
          <w:rFonts w:ascii="Times New Roman" w:eastAsia="Times New Roman" w:hAnsi="Times New Roman" w:cs="Times New Roman"/>
          <w:bCs/>
          <w:sz w:val="24"/>
          <w:szCs w:val="20"/>
          <w:lang w:eastAsia="hr-HR"/>
        </w:rPr>
        <w:t xml:space="preserve">. </w:t>
      </w:r>
    </w:p>
    <w:p w:rsidR="00EE116F" w:rsidRPr="00CB4453" w:rsidRDefault="00EE116F" w:rsidP="00EE116F">
      <w:pPr>
        <w:spacing w:after="0" w:line="240" w:lineRule="auto"/>
        <w:jc w:val="both"/>
        <w:rPr>
          <w:rFonts w:ascii="Times New Roman" w:eastAsia="Times New Roman" w:hAnsi="Times New Roman" w:cs="Times New Roman"/>
          <w:sz w:val="24"/>
          <w:szCs w:val="24"/>
          <w:lang w:eastAsia="hr-HR"/>
        </w:rPr>
      </w:pP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Predsjednica Školskog odbora</w:t>
      </w:r>
    </w:p>
    <w:p w:rsidR="00EE116F" w:rsidRPr="00CB4453" w:rsidRDefault="00EE116F" w:rsidP="00EE116F">
      <w:pPr>
        <w:spacing w:after="0" w:line="240" w:lineRule="auto"/>
        <w:rPr>
          <w:rFonts w:ascii="Times New Roman" w:eastAsia="Times New Roman" w:hAnsi="Times New Roman" w:cs="Times New Roman"/>
          <w:sz w:val="24"/>
          <w:szCs w:val="24"/>
          <w:lang w:eastAsia="hr-HR"/>
        </w:rPr>
      </w:pPr>
      <w:r w:rsidRPr="00CB445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Nensi Giachin Marsetič</w:t>
      </w:r>
    </w:p>
    <w:p w:rsidR="00EE116F" w:rsidRDefault="00EE116F" w:rsidP="00D947FD">
      <w:pPr>
        <w:spacing w:after="0" w:line="240" w:lineRule="auto"/>
        <w:rPr>
          <w:rFonts w:ascii="Times New Roman" w:eastAsia="Times New Roman" w:hAnsi="Times New Roman" w:cs="Times New Roman"/>
          <w:sz w:val="24"/>
          <w:szCs w:val="24"/>
          <w:lang w:eastAsia="hr-HR"/>
        </w:rPr>
      </w:pPr>
    </w:p>
    <w:p w:rsidR="00EE116F" w:rsidRDefault="00EE116F" w:rsidP="00EE116F">
      <w:pPr>
        <w:spacing w:after="0" w:line="240" w:lineRule="auto"/>
        <w:jc w:val="right"/>
        <w:rPr>
          <w:rFonts w:ascii="Times New Roman" w:eastAsia="Times New Roman" w:hAnsi="Times New Roman" w:cs="Times New Roman"/>
          <w:sz w:val="24"/>
          <w:szCs w:val="24"/>
          <w:lang w:eastAsia="hr-HR"/>
        </w:rPr>
      </w:pPr>
    </w:p>
    <w:p w:rsidR="00E75ED4" w:rsidRPr="00CB4453" w:rsidRDefault="00E75ED4" w:rsidP="00EE116F">
      <w:pPr>
        <w:spacing w:after="0" w:line="240" w:lineRule="auto"/>
        <w:jc w:val="right"/>
        <w:rPr>
          <w:rFonts w:ascii="Times New Roman" w:eastAsia="Times New Roman" w:hAnsi="Times New Roman" w:cs="Times New Roman"/>
          <w:sz w:val="24"/>
          <w:szCs w:val="24"/>
          <w:lang w:eastAsia="hr-HR"/>
        </w:rPr>
      </w:pPr>
    </w:p>
    <w:p w:rsidR="00EE116F" w:rsidRPr="00CB4453" w:rsidRDefault="00EE116F" w:rsidP="00EE116F">
      <w:pPr>
        <w:spacing w:after="0" w:line="240" w:lineRule="auto"/>
        <w:jc w:val="both"/>
        <w:rPr>
          <w:rFonts w:ascii="Times New Roman" w:eastAsia="Comic Sans MS" w:hAnsi="Times New Roman" w:cs="Times New Roman"/>
          <w:color w:val="000000"/>
          <w:sz w:val="24"/>
          <w:szCs w:val="20"/>
          <w:lang w:eastAsia="hr-HR"/>
        </w:rPr>
      </w:pPr>
      <w:r w:rsidRPr="00CB4453">
        <w:rPr>
          <w:rFonts w:ascii="Times New Roman" w:eastAsia="Comic Sans MS" w:hAnsi="Times New Roman" w:cs="Times New Roman"/>
          <w:color w:val="000000"/>
          <w:sz w:val="24"/>
          <w:szCs w:val="20"/>
          <w:lang w:eastAsia="hr-HR"/>
        </w:rPr>
        <w:t xml:space="preserve">Ovaj statut objavljen je na oglasnoj ploči Škole dana </w:t>
      </w:r>
      <w:r w:rsidR="00DA4170">
        <w:rPr>
          <w:rFonts w:ascii="Times New Roman" w:eastAsia="Comic Sans MS" w:hAnsi="Times New Roman" w:cs="Times New Roman"/>
          <w:color w:val="000000"/>
          <w:sz w:val="24"/>
          <w:szCs w:val="20"/>
          <w:lang w:eastAsia="hr-HR"/>
        </w:rPr>
        <w:t>09.07.2019</w:t>
      </w:r>
      <w:r w:rsidRPr="00CB4453">
        <w:rPr>
          <w:rFonts w:ascii="Times New Roman" w:eastAsia="Comic Sans MS" w:hAnsi="Times New Roman" w:cs="Times New Roman"/>
          <w:color w:val="000000"/>
          <w:sz w:val="24"/>
          <w:szCs w:val="20"/>
          <w:lang w:eastAsia="hr-HR"/>
        </w:rPr>
        <w:t>.godine,</w:t>
      </w:r>
      <w:r w:rsidRPr="00CB4453">
        <w:rPr>
          <w:rFonts w:ascii="Times New Roman" w:eastAsia="Calibri" w:hAnsi="Times New Roman" w:cs="Times New Roman"/>
          <w:color w:val="000000"/>
          <w:sz w:val="20"/>
          <w:szCs w:val="20"/>
          <w:lang w:eastAsia="hr-HR"/>
        </w:rPr>
        <w:t xml:space="preserve"> </w:t>
      </w:r>
      <w:r>
        <w:rPr>
          <w:rFonts w:ascii="Times New Roman" w:eastAsia="Comic Sans MS" w:hAnsi="Times New Roman" w:cs="Times New Roman"/>
          <w:color w:val="000000"/>
          <w:sz w:val="24"/>
          <w:szCs w:val="20"/>
          <w:lang w:eastAsia="hr-HR"/>
        </w:rPr>
        <w:t xml:space="preserve">a stupio je na snagu </w:t>
      </w:r>
      <w:r w:rsidR="00DA4170">
        <w:rPr>
          <w:rFonts w:ascii="Times New Roman" w:eastAsia="Comic Sans MS" w:hAnsi="Times New Roman" w:cs="Times New Roman"/>
          <w:color w:val="000000"/>
          <w:sz w:val="24"/>
          <w:szCs w:val="20"/>
          <w:lang w:eastAsia="hr-HR"/>
        </w:rPr>
        <w:t>17.07.2019.</w:t>
      </w:r>
      <w:r w:rsidRPr="00CB4453">
        <w:rPr>
          <w:rFonts w:ascii="Times New Roman" w:eastAsia="Comic Sans MS" w:hAnsi="Times New Roman" w:cs="Times New Roman"/>
          <w:color w:val="000000"/>
          <w:sz w:val="24"/>
          <w:szCs w:val="20"/>
          <w:lang w:eastAsia="hr-HR"/>
        </w:rPr>
        <w:t xml:space="preserve"> godine.</w:t>
      </w:r>
    </w:p>
    <w:p w:rsidR="00EE116F"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p>
    <w:p w:rsidR="00EE116F" w:rsidRPr="00CB4453" w:rsidRDefault="00EE116F" w:rsidP="00EE116F">
      <w:pPr>
        <w:spacing w:after="0" w:line="240" w:lineRule="auto"/>
        <w:jc w:val="both"/>
        <w:rPr>
          <w:rFonts w:ascii="Times New Roman" w:eastAsia="Comic Sans MS" w:hAnsi="Times New Roman" w:cs="Times New Roman"/>
          <w:color w:val="000000"/>
          <w:sz w:val="24"/>
          <w:szCs w:val="20"/>
          <w:lang w:eastAsia="hr-HR"/>
        </w:rPr>
      </w:pPr>
      <w:r w:rsidRPr="00CB4453">
        <w:rPr>
          <w:rFonts w:ascii="Times New Roman" w:eastAsia="Calibri" w:hAnsi="Times New Roman" w:cs="Times New Roman"/>
          <w:color w:val="000000"/>
          <w:sz w:val="20"/>
          <w:szCs w:val="20"/>
          <w:lang w:eastAsia="hr-HR"/>
        </w:rPr>
        <w:t xml:space="preserve">                                                                                                   </w:t>
      </w:r>
      <w:r w:rsidR="00DA4170">
        <w:rPr>
          <w:rFonts w:ascii="Times New Roman" w:eastAsia="Calibri" w:hAnsi="Times New Roman" w:cs="Times New Roman"/>
          <w:color w:val="000000"/>
          <w:sz w:val="20"/>
          <w:szCs w:val="20"/>
          <w:lang w:eastAsia="hr-HR"/>
        </w:rPr>
        <w:t xml:space="preserve">                                 </w:t>
      </w:r>
      <w:r w:rsidRPr="00CB4453">
        <w:rPr>
          <w:rFonts w:ascii="Times New Roman" w:eastAsia="Comic Sans MS" w:hAnsi="Times New Roman" w:cs="Times New Roman"/>
          <w:color w:val="000000"/>
          <w:sz w:val="24"/>
          <w:szCs w:val="20"/>
          <w:lang w:eastAsia="hr-HR"/>
        </w:rPr>
        <w:t xml:space="preserve">Ravnatelj </w:t>
      </w:r>
    </w:p>
    <w:p w:rsidR="00EE116F" w:rsidRPr="00CB4453" w:rsidRDefault="00EE116F" w:rsidP="00EE116F">
      <w:pPr>
        <w:spacing w:after="0" w:line="240" w:lineRule="auto"/>
        <w:jc w:val="both"/>
        <w:rPr>
          <w:rFonts w:ascii="Times New Roman" w:eastAsia="Calibri" w:hAnsi="Times New Roman" w:cs="Times New Roman"/>
          <w:color w:val="000000"/>
          <w:sz w:val="20"/>
          <w:szCs w:val="20"/>
          <w:lang w:eastAsia="hr-HR"/>
        </w:rPr>
      </w:pPr>
      <w:r w:rsidRPr="00CB4453">
        <w:rPr>
          <w:rFonts w:ascii="Times New Roman" w:eastAsia="Comic Sans MS" w:hAnsi="Times New Roman" w:cs="Times New Roman"/>
          <w:color w:val="000000"/>
          <w:sz w:val="24"/>
          <w:szCs w:val="20"/>
          <w:lang w:eastAsia="hr-HR"/>
        </w:rPr>
        <w:t xml:space="preserve">                                                                                                  Corrado Ghiraldo, prof. </w:t>
      </w:r>
    </w:p>
    <w:p w:rsidR="00BA2C07" w:rsidRDefault="00BA2C07"/>
    <w:sectPr w:rsidR="00BA2C07">
      <w:footerReference w:type="even" r:id="rId8"/>
      <w:footerReference w:type="default" r:id="rId9"/>
      <w:pgSz w:w="11907" w:h="16840" w:code="9"/>
      <w:pgMar w:top="1440" w:right="1701" w:bottom="1440" w:left="1701" w:header="720" w:footer="720"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03" w:rsidRDefault="009C0803">
      <w:pPr>
        <w:spacing w:after="0" w:line="240" w:lineRule="auto"/>
      </w:pPr>
      <w:r>
        <w:separator/>
      </w:r>
    </w:p>
  </w:endnote>
  <w:endnote w:type="continuationSeparator" w:id="0">
    <w:p w:rsidR="009C0803" w:rsidRDefault="009C0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2A" w:rsidRDefault="00546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3242A" w:rsidRDefault="009C08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2A" w:rsidRDefault="00546718">
    <w:pPr>
      <w:pStyle w:val="Footer"/>
      <w:jc w:val="right"/>
    </w:pPr>
    <w:r>
      <w:fldChar w:fldCharType="begin"/>
    </w:r>
    <w:r>
      <w:instrText xml:space="preserve"> PAGE   \* MERGEFORMAT </w:instrText>
    </w:r>
    <w:r>
      <w:fldChar w:fldCharType="separate"/>
    </w:r>
    <w:r w:rsidR="00E75ED4">
      <w:rPr>
        <w:noProof/>
      </w:rPr>
      <w:t>40</w:t>
    </w:r>
    <w:r>
      <w:fldChar w:fldCharType="end"/>
    </w:r>
  </w:p>
  <w:p w:rsidR="0023242A" w:rsidRDefault="009C08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03" w:rsidRDefault="009C0803">
      <w:pPr>
        <w:spacing w:after="0" w:line="240" w:lineRule="auto"/>
      </w:pPr>
      <w:r>
        <w:separator/>
      </w:r>
    </w:p>
  </w:footnote>
  <w:footnote w:type="continuationSeparator" w:id="0">
    <w:p w:rsidR="009C0803" w:rsidRDefault="009C0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cs="Times New Roman" w:hint="default"/>
        <w:b/>
        <w:i w:val="0"/>
        <w:sz w:val="24"/>
      </w:rPr>
    </w:lvl>
  </w:abstractNum>
  <w:abstractNum w:abstractNumId="1">
    <w:nsid w:val="04CD4BAE"/>
    <w:multiLevelType w:val="hybridMultilevel"/>
    <w:tmpl w:val="238E637A"/>
    <w:lvl w:ilvl="0" w:tplc="0D78FE86">
      <w:numFmt w:val="bullet"/>
      <w:lvlText w:val="-"/>
      <w:lvlJc w:val="left"/>
      <w:pPr>
        <w:tabs>
          <w:tab w:val="num" w:pos="1068"/>
        </w:tabs>
        <w:ind w:left="1068"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5E84885"/>
    <w:multiLevelType w:val="hybridMultilevel"/>
    <w:tmpl w:val="D93C826C"/>
    <w:lvl w:ilvl="0" w:tplc="10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85609EC"/>
    <w:multiLevelType w:val="hybridMultilevel"/>
    <w:tmpl w:val="7D7EEA80"/>
    <w:lvl w:ilvl="0" w:tplc="AA12E8D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01C2F78"/>
    <w:multiLevelType w:val="multilevel"/>
    <w:tmpl w:val="EA0A3EB0"/>
    <w:lvl w:ilvl="0">
      <w:start w:val="1"/>
      <w:numFmt w:val="decimal"/>
      <w:lvlText w:val="%1."/>
      <w:lvlJc w:val="left"/>
      <w:pPr>
        <w:ind w:left="720" w:firstLine="360"/>
      </w:pPr>
      <w:rPr>
        <w:rFonts w:cs="Times New Roman"/>
        <w:color w:val="auto"/>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11D30574"/>
    <w:multiLevelType w:val="hybridMultilevel"/>
    <w:tmpl w:val="E68AF18A"/>
    <w:lvl w:ilvl="0" w:tplc="101A000F">
      <w:start w:val="1"/>
      <w:numFmt w:val="decimal"/>
      <w:lvlText w:val="%1."/>
      <w:lvlJc w:val="left"/>
      <w:pPr>
        <w:ind w:left="720" w:hanging="360"/>
      </w:pPr>
      <w:rPr>
        <w:rFonts w:cs="Times New Roman"/>
      </w:rPr>
    </w:lvl>
    <w:lvl w:ilvl="1" w:tplc="101A0019" w:tentative="1">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7">
    <w:nsid w:val="15807C2B"/>
    <w:multiLevelType w:val="hybridMultilevel"/>
    <w:tmpl w:val="5BBE139E"/>
    <w:lvl w:ilvl="0" w:tplc="1760172C">
      <w:start w:val="1"/>
      <w:numFmt w:val="decimal"/>
      <w:lvlText w:val="%1."/>
      <w:lvlJc w:val="left"/>
      <w:pPr>
        <w:tabs>
          <w:tab w:val="num" w:pos="1770"/>
        </w:tabs>
        <w:ind w:left="177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9">
    <w:nsid w:val="17D50193"/>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cs="Times New Roman" w:hint="default"/>
        <w:b w:val="0"/>
        <w:i w:val="0"/>
        <w:sz w:val="24"/>
      </w:rPr>
    </w:lvl>
  </w:abstractNum>
  <w:abstractNum w:abstractNumId="11">
    <w:nsid w:val="1DDE7DAE"/>
    <w:multiLevelType w:val="hybridMultilevel"/>
    <w:tmpl w:val="C5F84846"/>
    <w:lvl w:ilvl="0" w:tplc="101A000F">
      <w:start w:val="1"/>
      <w:numFmt w:val="decimal"/>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2">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13">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4">
    <w:nsid w:val="2F5E76C4"/>
    <w:multiLevelType w:val="hybridMultilevel"/>
    <w:tmpl w:val="B3F2BE34"/>
    <w:lvl w:ilvl="0" w:tplc="101A000F">
      <w:start w:val="1"/>
      <w:numFmt w:val="decimal"/>
      <w:lvlText w:val="%1."/>
      <w:lvlJc w:val="left"/>
      <w:pPr>
        <w:ind w:left="720" w:hanging="360"/>
      </w:pPr>
      <w:rPr>
        <w:rFonts w:cs="Times New Roman"/>
      </w:rPr>
    </w:lvl>
    <w:lvl w:ilvl="1" w:tplc="44F02C02">
      <w:numFmt w:val="bullet"/>
      <w:lvlText w:val=""/>
      <w:lvlJc w:val="left"/>
      <w:pPr>
        <w:ind w:left="1440" w:hanging="360"/>
      </w:pPr>
      <w:rPr>
        <w:rFonts w:ascii="Symbol" w:eastAsia="Times New Roman" w:hAnsi="Symbol" w:hint="default"/>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15">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cs="Times New Roman" w:hint="default"/>
        <w:b/>
        <w:i w:val="0"/>
        <w:sz w:val="24"/>
      </w:rPr>
    </w:lvl>
  </w:abstractNum>
  <w:abstractNum w:abstractNumId="1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nsid w:val="40652B5D"/>
    <w:multiLevelType w:val="hybridMultilevel"/>
    <w:tmpl w:val="8632BE78"/>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cs="Times New Roman" w:hint="default"/>
        <w:b w:val="0"/>
        <w:i w:val="0"/>
        <w:sz w:val="24"/>
      </w:rPr>
    </w:lvl>
  </w:abstractNum>
  <w:abstractNum w:abstractNumId="19">
    <w:nsid w:val="48D973DD"/>
    <w:multiLevelType w:val="hybridMultilevel"/>
    <w:tmpl w:val="EC447B74"/>
    <w:lvl w:ilvl="0" w:tplc="59EC1938">
      <w:start w:val="8"/>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4A5F50FC"/>
    <w:multiLevelType w:val="hybridMultilevel"/>
    <w:tmpl w:val="C31C9812"/>
    <w:lvl w:ilvl="0" w:tplc="101A000F">
      <w:start w:val="1"/>
      <w:numFmt w:val="decimal"/>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1">
    <w:nsid w:val="4B6F3776"/>
    <w:multiLevelType w:val="hybridMultilevel"/>
    <w:tmpl w:val="424A7248"/>
    <w:lvl w:ilvl="0" w:tplc="101A0019">
      <w:start w:val="1"/>
      <w:numFmt w:val="lowerLetter"/>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2">
    <w:nsid w:val="4BDE5A1A"/>
    <w:multiLevelType w:val="hybridMultilevel"/>
    <w:tmpl w:val="E2AEB5C0"/>
    <w:lvl w:ilvl="0" w:tplc="101A0019">
      <w:start w:val="1"/>
      <w:numFmt w:val="lowerLetter"/>
      <w:lvlText w:val="%1."/>
      <w:lvlJc w:val="left"/>
      <w:pPr>
        <w:ind w:left="720" w:hanging="360"/>
      </w:pPr>
      <w:rPr>
        <w:rFonts w:cs="Times New Roman"/>
      </w:rPr>
    </w:lvl>
    <w:lvl w:ilvl="1" w:tplc="101A000F">
      <w:start w:val="1"/>
      <w:numFmt w:val="decimal"/>
      <w:lvlText w:val="%2."/>
      <w:lvlJc w:val="left"/>
      <w:pPr>
        <w:ind w:left="1636"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23">
    <w:nsid w:val="4CD31299"/>
    <w:multiLevelType w:val="hybridMultilevel"/>
    <w:tmpl w:val="66007CE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4D126AC3"/>
    <w:multiLevelType w:val="hybridMultilevel"/>
    <w:tmpl w:val="9B7EA20C"/>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5">
    <w:nsid w:val="511A1651"/>
    <w:multiLevelType w:val="hybridMultilevel"/>
    <w:tmpl w:val="1EAC08F0"/>
    <w:lvl w:ilvl="0" w:tplc="5CCA0F08">
      <w:numFmt w:val="bullet"/>
      <w:lvlText w:val="-"/>
      <w:lvlJc w:val="left"/>
      <w:pPr>
        <w:ind w:left="3240" w:hanging="360"/>
      </w:pPr>
      <w:rPr>
        <w:rFonts w:ascii="Times New Roman" w:eastAsia="Times New Roman" w:hAnsi="Times New Roman" w:cs="Times New Roman"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26">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cs="Times New Roman" w:hint="default"/>
        <w:b w:val="0"/>
        <w:i w:val="0"/>
        <w:sz w:val="24"/>
      </w:rPr>
    </w:lvl>
  </w:abstractNum>
  <w:abstractNum w:abstractNumId="27">
    <w:nsid w:val="56F7106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nsid w:val="5B7E46A7"/>
    <w:multiLevelType w:val="hybridMultilevel"/>
    <w:tmpl w:val="580E885E"/>
    <w:lvl w:ilvl="0" w:tplc="A9C6A258">
      <w:start w:val="2"/>
      <w:numFmt w:val="bullet"/>
      <w:lvlText w:val="-"/>
      <w:lvlJc w:val="left"/>
      <w:pPr>
        <w:tabs>
          <w:tab w:val="num" w:pos="1080"/>
        </w:tabs>
        <w:ind w:left="1080" w:hanging="360"/>
      </w:p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60CE7C11"/>
    <w:multiLevelType w:val="hybridMultilevel"/>
    <w:tmpl w:val="CA280AAC"/>
    <w:lvl w:ilvl="0" w:tplc="71CC1390">
      <w:start w:val="3"/>
      <w:numFmt w:val="bullet"/>
      <w:lvlText w:val=""/>
      <w:lvlJc w:val="left"/>
      <w:pPr>
        <w:ind w:left="1560" w:hanging="360"/>
      </w:pPr>
      <w:rPr>
        <w:rFonts w:ascii="Symbol" w:eastAsia="Calibri" w:hAnsi="Symbol" w:cs="Times New Roman" w:hint="default"/>
        <w:sz w:val="24"/>
      </w:rPr>
    </w:lvl>
    <w:lvl w:ilvl="1" w:tplc="041A0003" w:tentative="1">
      <w:start w:val="1"/>
      <w:numFmt w:val="bullet"/>
      <w:lvlText w:val="o"/>
      <w:lvlJc w:val="left"/>
      <w:pPr>
        <w:ind w:left="2280" w:hanging="360"/>
      </w:pPr>
      <w:rPr>
        <w:rFonts w:ascii="Courier New" w:hAnsi="Courier New" w:cs="Courier New" w:hint="default"/>
      </w:rPr>
    </w:lvl>
    <w:lvl w:ilvl="2" w:tplc="041A0005" w:tentative="1">
      <w:start w:val="1"/>
      <w:numFmt w:val="bullet"/>
      <w:lvlText w:val=""/>
      <w:lvlJc w:val="left"/>
      <w:pPr>
        <w:ind w:left="3000" w:hanging="360"/>
      </w:pPr>
      <w:rPr>
        <w:rFonts w:ascii="Wingdings" w:hAnsi="Wingdings" w:hint="default"/>
      </w:rPr>
    </w:lvl>
    <w:lvl w:ilvl="3" w:tplc="041A0001" w:tentative="1">
      <w:start w:val="1"/>
      <w:numFmt w:val="bullet"/>
      <w:lvlText w:val=""/>
      <w:lvlJc w:val="left"/>
      <w:pPr>
        <w:ind w:left="3720" w:hanging="360"/>
      </w:pPr>
      <w:rPr>
        <w:rFonts w:ascii="Symbol" w:hAnsi="Symbol" w:hint="default"/>
      </w:rPr>
    </w:lvl>
    <w:lvl w:ilvl="4" w:tplc="041A0003" w:tentative="1">
      <w:start w:val="1"/>
      <w:numFmt w:val="bullet"/>
      <w:lvlText w:val="o"/>
      <w:lvlJc w:val="left"/>
      <w:pPr>
        <w:ind w:left="4440" w:hanging="360"/>
      </w:pPr>
      <w:rPr>
        <w:rFonts w:ascii="Courier New" w:hAnsi="Courier New" w:cs="Courier New" w:hint="default"/>
      </w:rPr>
    </w:lvl>
    <w:lvl w:ilvl="5" w:tplc="041A0005" w:tentative="1">
      <w:start w:val="1"/>
      <w:numFmt w:val="bullet"/>
      <w:lvlText w:val=""/>
      <w:lvlJc w:val="left"/>
      <w:pPr>
        <w:ind w:left="5160" w:hanging="360"/>
      </w:pPr>
      <w:rPr>
        <w:rFonts w:ascii="Wingdings" w:hAnsi="Wingdings" w:hint="default"/>
      </w:rPr>
    </w:lvl>
    <w:lvl w:ilvl="6" w:tplc="041A0001" w:tentative="1">
      <w:start w:val="1"/>
      <w:numFmt w:val="bullet"/>
      <w:lvlText w:val=""/>
      <w:lvlJc w:val="left"/>
      <w:pPr>
        <w:ind w:left="5880" w:hanging="360"/>
      </w:pPr>
      <w:rPr>
        <w:rFonts w:ascii="Symbol" w:hAnsi="Symbol" w:hint="default"/>
      </w:rPr>
    </w:lvl>
    <w:lvl w:ilvl="7" w:tplc="041A0003" w:tentative="1">
      <w:start w:val="1"/>
      <w:numFmt w:val="bullet"/>
      <w:lvlText w:val="o"/>
      <w:lvlJc w:val="left"/>
      <w:pPr>
        <w:ind w:left="6600" w:hanging="360"/>
      </w:pPr>
      <w:rPr>
        <w:rFonts w:ascii="Courier New" w:hAnsi="Courier New" w:cs="Courier New" w:hint="default"/>
      </w:rPr>
    </w:lvl>
    <w:lvl w:ilvl="8" w:tplc="041A0005" w:tentative="1">
      <w:start w:val="1"/>
      <w:numFmt w:val="bullet"/>
      <w:lvlText w:val=""/>
      <w:lvlJc w:val="left"/>
      <w:pPr>
        <w:ind w:left="7320" w:hanging="360"/>
      </w:pPr>
      <w:rPr>
        <w:rFonts w:ascii="Wingdings" w:hAnsi="Wingdings" w:hint="default"/>
      </w:rPr>
    </w:lvl>
  </w:abstractNum>
  <w:abstractNum w:abstractNumId="3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cs="Times New Roman" w:hint="default"/>
        <w:b w:val="0"/>
        <w:i w:val="0"/>
        <w:sz w:val="24"/>
      </w:rPr>
    </w:lvl>
  </w:abstractNum>
  <w:abstractNum w:abstractNumId="32">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3">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34">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6F4A33F8"/>
    <w:multiLevelType w:val="hybridMultilevel"/>
    <w:tmpl w:val="FDB00EB0"/>
    <w:lvl w:ilvl="0" w:tplc="101A000F">
      <w:start w:val="1"/>
      <w:numFmt w:val="decimal"/>
      <w:lvlText w:val="%1."/>
      <w:lvlJc w:val="left"/>
      <w:pPr>
        <w:ind w:left="720" w:hanging="360"/>
      </w:pPr>
      <w:rPr>
        <w:rFonts w:cs="Times New Roman"/>
      </w:rPr>
    </w:lvl>
    <w:lvl w:ilvl="1" w:tplc="101A0019">
      <w:start w:val="1"/>
      <w:numFmt w:val="lowerLetter"/>
      <w:lvlText w:val="%2."/>
      <w:lvlJc w:val="left"/>
      <w:pPr>
        <w:ind w:left="1440" w:hanging="360"/>
      </w:pPr>
      <w:rPr>
        <w:rFonts w:cs="Times New Roman"/>
      </w:rPr>
    </w:lvl>
    <w:lvl w:ilvl="2" w:tplc="101A001B" w:tentative="1">
      <w:start w:val="1"/>
      <w:numFmt w:val="lowerRoman"/>
      <w:lvlText w:val="%3."/>
      <w:lvlJc w:val="right"/>
      <w:pPr>
        <w:ind w:left="2160" w:hanging="180"/>
      </w:pPr>
      <w:rPr>
        <w:rFonts w:cs="Times New Roman"/>
      </w:rPr>
    </w:lvl>
    <w:lvl w:ilvl="3" w:tplc="101A000F" w:tentative="1">
      <w:start w:val="1"/>
      <w:numFmt w:val="decimal"/>
      <w:lvlText w:val="%4."/>
      <w:lvlJc w:val="left"/>
      <w:pPr>
        <w:ind w:left="2880" w:hanging="360"/>
      </w:pPr>
      <w:rPr>
        <w:rFonts w:cs="Times New Roman"/>
      </w:rPr>
    </w:lvl>
    <w:lvl w:ilvl="4" w:tplc="101A0019" w:tentative="1">
      <w:start w:val="1"/>
      <w:numFmt w:val="lowerLetter"/>
      <w:lvlText w:val="%5."/>
      <w:lvlJc w:val="left"/>
      <w:pPr>
        <w:ind w:left="3600" w:hanging="360"/>
      </w:pPr>
      <w:rPr>
        <w:rFonts w:cs="Times New Roman"/>
      </w:rPr>
    </w:lvl>
    <w:lvl w:ilvl="5" w:tplc="101A001B" w:tentative="1">
      <w:start w:val="1"/>
      <w:numFmt w:val="lowerRoman"/>
      <w:lvlText w:val="%6."/>
      <w:lvlJc w:val="right"/>
      <w:pPr>
        <w:ind w:left="4320" w:hanging="180"/>
      </w:pPr>
      <w:rPr>
        <w:rFonts w:cs="Times New Roman"/>
      </w:rPr>
    </w:lvl>
    <w:lvl w:ilvl="6" w:tplc="101A000F" w:tentative="1">
      <w:start w:val="1"/>
      <w:numFmt w:val="decimal"/>
      <w:lvlText w:val="%7."/>
      <w:lvlJc w:val="left"/>
      <w:pPr>
        <w:ind w:left="5040" w:hanging="360"/>
      </w:pPr>
      <w:rPr>
        <w:rFonts w:cs="Times New Roman"/>
      </w:rPr>
    </w:lvl>
    <w:lvl w:ilvl="7" w:tplc="101A0019" w:tentative="1">
      <w:start w:val="1"/>
      <w:numFmt w:val="lowerLetter"/>
      <w:lvlText w:val="%8."/>
      <w:lvlJc w:val="left"/>
      <w:pPr>
        <w:ind w:left="5760" w:hanging="360"/>
      </w:pPr>
      <w:rPr>
        <w:rFonts w:cs="Times New Roman"/>
      </w:rPr>
    </w:lvl>
    <w:lvl w:ilvl="8" w:tplc="101A001B" w:tentative="1">
      <w:start w:val="1"/>
      <w:numFmt w:val="lowerRoman"/>
      <w:lvlText w:val="%9."/>
      <w:lvlJc w:val="right"/>
      <w:pPr>
        <w:ind w:left="6480" w:hanging="180"/>
      </w:pPr>
      <w:rPr>
        <w:rFonts w:cs="Times New Roman"/>
      </w:rPr>
    </w:lvl>
  </w:abstractNum>
  <w:abstractNum w:abstractNumId="36">
    <w:nsid w:val="704B364F"/>
    <w:multiLevelType w:val="hybridMultilevel"/>
    <w:tmpl w:val="937A48F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nsid w:val="73223866"/>
    <w:multiLevelType w:val="hybridMultilevel"/>
    <w:tmpl w:val="DFEAD258"/>
    <w:lvl w:ilvl="0" w:tplc="78304420">
      <w:start w:val="1"/>
      <w:numFmt w:val="bullet"/>
      <w:lvlText w:val="-"/>
      <w:lvlJc w:val="left"/>
      <w:pPr>
        <w:tabs>
          <w:tab w:val="num" w:pos="720"/>
        </w:tabs>
        <w:ind w:left="720" w:hanging="360"/>
      </w:pPr>
      <w:rPr>
        <w:rFonts w:ascii="HRTimes" w:eastAsia="Times New Roman" w:hAnsi="HRTime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77D0497E"/>
    <w:multiLevelType w:val="multilevel"/>
    <w:tmpl w:val="CC989274"/>
    <w:lvl w:ilvl="0">
      <w:start w:val="6"/>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9">
    <w:nsid w:val="77D462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40">
    <w:nsid w:val="7B3606FB"/>
    <w:multiLevelType w:val="hybridMultilevel"/>
    <w:tmpl w:val="BFE68602"/>
    <w:lvl w:ilvl="0" w:tplc="22C66136">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8"/>
  </w:num>
  <w:num w:numId="2">
    <w:abstractNumId w:val="31"/>
  </w:num>
  <w:num w:numId="3">
    <w:abstractNumId w:val="18"/>
  </w:num>
  <w:num w:numId="4">
    <w:abstractNumId w:val="10"/>
  </w:num>
  <w:num w:numId="5">
    <w:abstractNumId w:val="12"/>
  </w:num>
  <w:num w:numId="6">
    <w:abstractNumId w:val="26"/>
  </w:num>
  <w:num w:numId="7">
    <w:abstractNumId w:val="0"/>
  </w:num>
  <w:num w:numId="8">
    <w:abstractNumId w:val="15"/>
  </w:num>
  <w:num w:numId="9">
    <w:abstractNumId w:val="39"/>
  </w:num>
  <w:num w:numId="10">
    <w:abstractNumId w:val="2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17"/>
  </w:num>
  <w:num w:numId="22">
    <w:abstractNumId w:val="23"/>
  </w:num>
  <w:num w:numId="23">
    <w:abstractNumId w:val="37"/>
  </w:num>
  <w:num w:numId="24">
    <w:abstractNumId w:val="36"/>
  </w:num>
  <w:num w:numId="25">
    <w:abstractNumId w:val="13"/>
  </w:num>
  <w:num w:numId="26">
    <w:abstractNumId w:val="30"/>
  </w:num>
  <w:num w:numId="27">
    <w:abstractNumId w:val="33"/>
  </w:num>
  <w:num w:numId="28">
    <w:abstractNumId w:val="34"/>
  </w:num>
  <w:num w:numId="29">
    <w:abstractNumId w:val="38"/>
  </w:num>
  <w:num w:numId="30">
    <w:abstractNumId w:val="5"/>
  </w:num>
  <w:num w:numId="31">
    <w:abstractNumId w:val="32"/>
  </w:num>
  <w:num w:numId="32">
    <w:abstractNumId w:val="14"/>
  </w:num>
  <w:num w:numId="33">
    <w:abstractNumId w:val="35"/>
  </w:num>
  <w:num w:numId="34">
    <w:abstractNumId w:val="11"/>
  </w:num>
  <w:num w:numId="35">
    <w:abstractNumId w:val="20"/>
  </w:num>
  <w:num w:numId="36">
    <w:abstractNumId w:val="21"/>
  </w:num>
  <w:num w:numId="37">
    <w:abstractNumId w:val="2"/>
  </w:num>
  <w:num w:numId="38">
    <w:abstractNumId w:val="6"/>
  </w:num>
  <w:num w:numId="39">
    <w:abstractNumId w:val="22"/>
  </w:num>
  <w:num w:numId="40">
    <w:abstractNumId w:val="28"/>
  </w:num>
  <w:num w:numId="41">
    <w:abstractNumId w:val="3"/>
  </w:num>
  <w:num w:numId="42">
    <w:abstractNumId w:val="16"/>
  </w:num>
  <w:num w:numId="43">
    <w:abstractNumId w:val="25"/>
  </w:num>
  <w:num w:numId="44">
    <w:abstractNumId w:val="9"/>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6F"/>
    <w:rsid w:val="00092E8F"/>
    <w:rsid w:val="001313DF"/>
    <w:rsid w:val="001D6A56"/>
    <w:rsid w:val="00546718"/>
    <w:rsid w:val="00755689"/>
    <w:rsid w:val="009C0803"/>
    <w:rsid w:val="00A16463"/>
    <w:rsid w:val="00A62B08"/>
    <w:rsid w:val="00BA2C07"/>
    <w:rsid w:val="00C40AD4"/>
    <w:rsid w:val="00C94A5B"/>
    <w:rsid w:val="00CA7AF2"/>
    <w:rsid w:val="00D947FD"/>
    <w:rsid w:val="00DA4170"/>
    <w:rsid w:val="00E75ED4"/>
    <w:rsid w:val="00EE116F"/>
    <w:rsid w:val="00F22330"/>
    <w:rsid w:val="00FC5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652F-9246-4425-AE7A-DE5DDE79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6F"/>
  </w:style>
  <w:style w:type="paragraph" w:styleId="Heading1">
    <w:name w:val="heading 1"/>
    <w:basedOn w:val="Normal"/>
    <w:next w:val="Normal"/>
    <w:link w:val="Heading1Char"/>
    <w:qFormat/>
    <w:rsid w:val="00EE116F"/>
    <w:pPr>
      <w:keepNext/>
      <w:spacing w:after="0" w:line="240" w:lineRule="auto"/>
      <w:jc w:val="center"/>
      <w:outlineLvl w:val="0"/>
    </w:pPr>
    <w:rPr>
      <w:rFonts w:ascii="Times New Roman" w:eastAsia="Times New Roman" w:hAnsi="Times New Roman" w:cs="Times New Roman"/>
      <w:b/>
      <w:bCs/>
      <w:sz w:val="24"/>
      <w:szCs w:val="24"/>
      <w:lang w:eastAsia="hr-HR"/>
    </w:rPr>
  </w:style>
  <w:style w:type="paragraph" w:styleId="Heading2">
    <w:name w:val="heading 2"/>
    <w:basedOn w:val="Normal"/>
    <w:next w:val="Normal"/>
    <w:link w:val="Heading2Char"/>
    <w:qFormat/>
    <w:rsid w:val="00EE116F"/>
    <w:pPr>
      <w:keepNext/>
      <w:spacing w:after="0" w:line="240" w:lineRule="auto"/>
      <w:outlineLvl w:val="1"/>
    </w:pPr>
    <w:rPr>
      <w:rFonts w:ascii="Times New Roman" w:eastAsia="Times New Roman" w:hAnsi="Times New Roman" w:cs="Times New Roman"/>
      <w:b/>
      <w:bCs/>
      <w:sz w:val="24"/>
      <w:szCs w:val="24"/>
      <w:lang w:eastAsia="hr-HR"/>
    </w:rPr>
  </w:style>
  <w:style w:type="paragraph" w:styleId="Heading3">
    <w:name w:val="heading 3"/>
    <w:basedOn w:val="Normal"/>
    <w:next w:val="Normal"/>
    <w:link w:val="Heading3Char"/>
    <w:qFormat/>
    <w:rsid w:val="00EE116F"/>
    <w:pPr>
      <w:keepNext/>
      <w:spacing w:after="0" w:line="240" w:lineRule="auto"/>
      <w:jc w:val="center"/>
      <w:outlineLvl w:val="2"/>
    </w:pPr>
    <w:rPr>
      <w:rFonts w:ascii="Times New Roman" w:eastAsia="Times New Roman" w:hAnsi="Times New Roman" w:cs="Times New Roman"/>
      <w:b/>
      <w:sz w:val="44"/>
      <w:szCs w:val="44"/>
      <w:lang w:eastAsia="hr-HR"/>
    </w:rPr>
  </w:style>
  <w:style w:type="paragraph" w:styleId="Heading4">
    <w:name w:val="heading 4"/>
    <w:basedOn w:val="Normal"/>
    <w:next w:val="Normal"/>
    <w:link w:val="Heading4Char"/>
    <w:qFormat/>
    <w:rsid w:val="00EE116F"/>
    <w:pPr>
      <w:keepNext/>
      <w:spacing w:after="0" w:line="240" w:lineRule="auto"/>
      <w:ind w:left="3540"/>
      <w:jc w:val="both"/>
      <w:outlineLvl w:val="3"/>
    </w:pPr>
    <w:rPr>
      <w:rFonts w:ascii="Times New Roman" w:eastAsia="Times New Roman"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16F"/>
    <w:rPr>
      <w:rFonts w:ascii="Times New Roman" w:eastAsia="Times New Roman" w:hAnsi="Times New Roman" w:cs="Times New Roman"/>
      <w:b/>
      <w:bCs/>
      <w:sz w:val="24"/>
      <w:szCs w:val="24"/>
      <w:lang w:eastAsia="hr-HR"/>
    </w:rPr>
  </w:style>
  <w:style w:type="character" w:customStyle="1" w:styleId="Heading2Char">
    <w:name w:val="Heading 2 Char"/>
    <w:basedOn w:val="DefaultParagraphFont"/>
    <w:link w:val="Heading2"/>
    <w:rsid w:val="00EE116F"/>
    <w:rPr>
      <w:rFonts w:ascii="Times New Roman" w:eastAsia="Times New Roman" w:hAnsi="Times New Roman" w:cs="Times New Roman"/>
      <w:b/>
      <w:bCs/>
      <w:sz w:val="24"/>
      <w:szCs w:val="24"/>
      <w:lang w:eastAsia="hr-HR"/>
    </w:rPr>
  </w:style>
  <w:style w:type="character" w:customStyle="1" w:styleId="Heading3Char">
    <w:name w:val="Heading 3 Char"/>
    <w:basedOn w:val="DefaultParagraphFont"/>
    <w:link w:val="Heading3"/>
    <w:rsid w:val="00EE116F"/>
    <w:rPr>
      <w:rFonts w:ascii="Times New Roman" w:eastAsia="Times New Roman" w:hAnsi="Times New Roman" w:cs="Times New Roman"/>
      <w:b/>
      <w:sz w:val="44"/>
      <w:szCs w:val="44"/>
      <w:lang w:eastAsia="hr-HR"/>
    </w:rPr>
  </w:style>
  <w:style w:type="character" w:customStyle="1" w:styleId="Heading4Char">
    <w:name w:val="Heading 4 Char"/>
    <w:basedOn w:val="DefaultParagraphFont"/>
    <w:link w:val="Heading4"/>
    <w:rsid w:val="00EE116F"/>
    <w:rPr>
      <w:rFonts w:ascii="Times New Roman" w:eastAsia="Times New Roman" w:hAnsi="Times New Roman" w:cs="Times New Roman"/>
      <w:b/>
      <w:sz w:val="24"/>
      <w:szCs w:val="20"/>
      <w:lang w:eastAsia="hr-HR"/>
    </w:rPr>
  </w:style>
  <w:style w:type="numbering" w:customStyle="1" w:styleId="NoList1">
    <w:name w:val="No List1"/>
    <w:next w:val="NoList"/>
    <w:uiPriority w:val="99"/>
    <w:semiHidden/>
    <w:unhideWhenUsed/>
    <w:rsid w:val="00EE116F"/>
  </w:style>
  <w:style w:type="paragraph" w:styleId="Header">
    <w:name w:val="header"/>
    <w:basedOn w:val="Normal"/>
    <w:link w:val="HeaderChar"/>
    <w:rsid w:val="00EE116F"/>
    <w:pPr>
      <w:tabs>
        <w:tab w:val="center" w:pos="4153"/>
        <w:tab w:val="right" w:pos="8306"/>
      </w:tabs>
      <w:spacing w:after="0" w:line="240" w:lineRule="auto"/>
    </w:pPr>
    <w:rPr>
      <w:rFonts w:ascii="Times New Roman" w:eastAsia="Times New Roman" w:hAnsi="Times New Roman" w:cs="Times New Roman"/>
      <w:sz w:val="24"/>
      <w:szCs w:val="20"/>
      <w:lang w:eastAsia="hr-HR"/>
    </w:rPr>
  </w:style>
  <w:style w:type="character" w:customStyle="1" w:styleId="HeaderChar">
    <w:name w:val="Header Char"/>
    <w:basedOn w:val="DefaultParagraphFont"/>
    <w:link w:val="Header"/>
    <w:rsid w:val="00EE116F"/>
    <w:rPr>
      <w:rFonts w:ascii="Times New Roman" w:eastAsia="Times New Roman" w:hAnsi="Times New Roman" w:cs="Times New Roman"/>
      <w:sz w:val="24"/>
      <w:szCs w:val="20"/>
      <w:lang w:eastAsia="hr-HR"/>
    </w:rPr>
  </w:style>
  <w:style w:type="character" w:styleId="PageNumber">
    <w:name w:val="page number"/>
    <w:rsid w:val="00EE116F"/>
    <w:rPr>
      <w:rFonts w:cs="Times New Roman"/>
    </w:rPr>
  </w:style>
  <w:style w:type="paragraph" w:styleId="Footer">
    <w:name w:val="footer"/>
    <w:basedOn w:val="Normal"/>
    <w:link w:val="FooterChar"/>
    <w:rsid w:val="00EE116F"/>
    <w:pPr>
      <w:tabs>
        <w:tab w:val="center" w:pos="4153"/>
        <w:tab w:val="right" w:pos="8306"/>
      </w:tabs>
      <w:spacing w:after="0" w:line="240" w:lineRule="auto"/>
    </w:pPr>
    <w:rPr>
      <w:rFonts w:ascii="Times New Roman" w:eastAsia="Times New Roman" w:hAnsi="Times New Roman" w:cs="Times New Roman"/>
      <w:sz w:val="24"/>
      <w:szCs w:val="20"/>
      <w:lang w:eastAsia="hr-HR"/>
    </w:rPr>
  </w:style>
  <w:style w:type="character" w:customStyle="1" w:styleId="FooterChar">
    <w:name w:val="Footer Char"/>
    <w:basedOn w:val="DefaultParagraphFont"/>
    <w:link w:val="Footer"/>
    <w:rsid w:val="00EE116F"/>
    <w:rPr>
      <w:rFonts w:ascii="Times New Roman" w:eastAsia="Times New Roman" w:hAnsi="Times New Roman" w:cs="Times New Roman"/>
      <w:sz w:val="24"/>
      <w:szCs w:val="20"/>
      <w:lang w:eastAsia="hr-HR"/>
    </w:rPr>
  </w:style>
  <w:style w:type="paragraph" w:styleId="BodyText">
    <w:name w:val="Body Text"/>
    <w:basedOn w:val="Normal"/>
    <w:link w:val="BodyTextChar"/>
    <w:rsid w:val="00EE116F"/>
    <w:pPr>
      <w:spacing w:after="0" w:line="240" w:lineRule="auto"/>
    </w:pPr>
    <w:rPr>
      <w:rFonts w:ascii="Times New Roman" w:eastAsia="Times New Roman" w:hAnsi="Times New Roman" w:cs="Times New Roman"/>
      <w:b/>
      <w:bCs/>
      <w:sz w:val="24"/>
      <w:szCs w:val="24"/>
      <w:lang w:eastAsia="hr-HR"/>
    </w:rPr>
  </w:style>
  <w:style w:type="character" w:customStyle="1" w:styleId="BodyTextChar">
    <w:name w:val="Body Text Char"/>
    <w:basedOn w:val="DefaultParagraphFont"/>
    <w:link w:val="BodyText"/>
    <w:rsid w:val="00EE116F"/>
    <w:rPr>
      <w:rFonts w:ascii="Times New Roman" w:eastAsia="Times New Roman" w:hAnsi="Times New Roman" w:cs="Times New Roman"/>
      <w:b/>
      <w:bCs/>
      <w:sz w:val="24"/>
      <w:szCs w:val="24"/>
      <w:lang w:eastAsia="hr-HR"/>
    </w:rPr>
  </w:style>
  <w:style w:type="paragraph" w:styleId="BodyText2">
    <w:name w:val="Body Text 2"/>
    <w:basedOn w:val="Normal"/>
    <w:link w:val="BodyText2Char"/>
    <w:rsid w:val="00EE116F"/>
    <w:pPr>
      <w:spacing w:after="0" w:line="240" w:lineRule="auto"/>
      <w:jc w:val="both"/>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EE116F"/>
    <w:rPr>
      <w:rFonts w:ascii="Times New Roman" w:eastAsia="Times New Roman" w:hAnsi="Times New Roman" w:cs="Times New Roman"/>
      <w:sz w:val="24"/>
      <w:szCs w:val="20"/>
      <w:lang w:eastAsia="hr-HR"/>
    </w:rPr>
  </w:style>
  <w:style w:type="paragraph" w:styleId="BodyText3">
    <w:name w:val="Body Text 3"/>
    <w:basedOn w:val="Normal"/>
    <w:link w:val="BodyText3Char"/>
    <w:rsid w:val="00EE116F"/>
    <w:pPr>
      <w:spacing w:after="0" w:line="240" w:lineRule="auto"/>
      <w:jc w:val="both"/>
    </w:pPr>
    <w:rPr>
      <w:rFonts w:ascii="Times New Roman" w:eastAsia="Times New Roman" w:hAnsi="Times New Roman" w:cs="Times New Roman"/>
      <w:b/>
      <w:bCs/>
      <w:color w:val="000000"/>
      <w:sz w:val="24"/>
      <w:szCs w:val="20"/>
      <w:lang w:eastAsia="hr-HR"/>
    </w:rPr>
  </w:style>
  <w:style w:type="character" w:customStyle="1" w:styleId="BodyText3Char">
    <w:name w:val="Body Text 3 Char"/>
    <w:basedOn w:val="DefaultParagraphFont"/>
    <w:link w:val="BodyText3"/>
    <w:rsid w:val="00EE116F"/>
    <w:rPr>
      <w:rFonts w:ascii="Times New Roman" w:eastAsia="Times New Roman" w:hAnsi="Times New Roman" w:cs="Times New Roman"/>
      <w:b/>
      <w:bCs/>
      <w:color w:val="000000"/>
      <w:sz w:val="24"/>
      <w:szCs w:val="20"/>
      <w:lang w:eastAsia="hr-HR"/>
    </w:rPr>
  </w:style>
  <w:style w:type="paragraph" w:customStyle="1" w:styleId="Normal1">
    <w:name w:val="Normal1"/>
    <w:rsid w:val="00EE116F"/>
    <w:pPr>
      <w:spacing w:after="0" w:line="240" w:lineRule="auto"/>
    </w:pPr>
    <w:rPr>
      <w:rFonts w:ascii="Times New Roman" w:eastAsia="Calibri" w:hAnsi="Times New Roman" w:cs="Times New Roman"/>
      <w:color w:val="000000"/>
      <w:sz w:val="20"/>
      <w:szCs w:val="20"/>
      <w:lang w:eastAsia="hr-HR"/>
    </w:rPr>
  </w:style>
  <w:style w:type="character" w:customStyle="1" w:styleId="BodyTextChar1">
    <w:name w:val="Body Text Char1"/>
    <w:locked/>
    <w:rsid w:val="00EE116F"/>
    <w:rPr>
      <w:sz w:val="24"/>
      <w:lang w:val="hr-HR" w:eastAsia="hr-HR"/>
    </w:rPr>
  </w:style>
  <w:style w:type="paragraph" w:styleId="Title">
    <w:name w:val="Title"/>
    <w:basedOn w:val="Normal1"/>
    <w:next w:val="Normal1"/>
    <w:link w:val="TitleChar"/>
    <w:qFormat/>
    <w:rsid w:val="00EE116F"/>
    <w:pPr>
      <w:keepNext/>
      <w:keepLines/>
      <w:spacing w:before="480" w:after="120"/>
      <w:contextualSpacing/>
    </w:pPr>
    <w:rPr>
      <w:b/>
      <w:sz w:val="72"/>
    </w:rPr>
  </w:style>
  <w:style w:type="character" w:customStyle="1" w:styleId="TitleChar">
    <w:name w:val="Title Char"/>
    <w:basedOn w:val="DefaultParagraphFont"/>
    <w:link w:val="Title"/>
    <w:rsid w:val="00EE116F"/>
    <w:rPr>
      <w:rFonts w:ascii="Times New Roman" w:eastAsia="Calibri" w:hAnsi="Times New Roman" w:cs="Times New Roman"/>
      <w:b/>
      <w:color w:val="000000"/>
      <w:sz w:val="72"/>
      <w:szCs w:val="20"/>
      <w:lang w:eastAsia="hr-HR"/>
    </w:rPr>
  </w:style>
  <w:style w:type="paragraph" w:customStyle="1" w:styleId="t-9-8">
    <w:name w:val="t-9-8"/>
    <w:basedOn w:val="Normal"/>
    <w:rsid w:val="00EE116F"/>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Normal11">
    <w:name w:val="Normal11"/>
    <w:rsid w:val="00EE116F"/>
    <w:pPr>
      <w:spacing w:after="0" w:line="240" w:lineRule="auto"/>
    </w:pPr>
    <w:rPr>
      <w:rFonts w:ascii="Times New Roman" w:eastAsia="Calibri" w:hAnsi="Times New Roman" w:cs="Times New Roman"/>
      <w:color w:val="000000"/>
      <w:sz w:val="20"/>
      <w:szCs w:val="20"/>
      <w:lang w:eastAsia="hr-HR"/>
    </w:rPr>
  </w:style>
  <w:style w:type="paragraph" w:styleId="BalloonText">
    <w:name w:val="Balloon Text"/>
    <w:basedOn w:val="Normal"/>
    <w:link w:val="BalloonTextChar"/>
    <w:rsid w:val="00EE116F"/>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rsid w:val="00EE116F"/>
    <w:rPr>
      <w:rFonts w:ascii="Segoe UI" w:eastAsia="Times New Roman" w:hAnsi="Segoe UI" w:cs="Segoe UI"/>
      <w:sz w:val="18"/>
      <w:szCs w:val="18"/>
      <w:lang w:eastAsia="hr-HR"/>
    </w:rPr>
  </w:style>
  <w:style w:type="character" w:styleId="Emphasis">
    <w:name w:val="Emphasis"/>
    <w:qFormat/>
    <w:rsid w:val="00EE116F"/>
    <w:rPr>
      <w:i/>
      <w:iCs/>
    </w:rPr>
  </w:style>
  <w:style w:type="paragraph" w:styleId="ListParagraph">
    <w:name w:val="List Paragraph"/>
    <w:basedOn w:val="Normal"/>
    <w:uiPriority w:val="34"/>
    <w:qFormat/>
    <w:rsid w:val="00EE116F"/>
    <w:pPr>
      <w:ind w:left="720"/>
      <w:contextualSpacing/>
    </w:pPr>
  </w:style>
  <w:style w:type="paragraph" w:customStyle="1" w:styleId="box453337">
    <w:name w:val="box_453337"/>
    <w:basedOn w:val="Normal"/>
    <w:rsid w:val="00EE116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BD64-7930-4AFA-AA85-FD197AC2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13946</Words>
  <Characters>79498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3</cp:revision>
  <cp:lastPrinted>2019-07-05T06:51:00Z</cp:lastPrinted>
  <dcterms:created xsi:type="dcterms:W3CDTF">2019-07-05T06:46:00Z</dcterms:created>
  <dcterms:modified xsi:type="dcterms:W3CDTF">2019-07-05T06:53:00Z</dcterms:modified>
</cp:coreProperties>
</file>