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65" w:rsidRPr="00360D07" w:rsidRDefault="00F85C65" w:rsidP="00F85C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  <w:r w:rsidRPr="00360D07">
        <w:rPr>
          <w:rStyle w:val="Strong"/>
          <w:rFonts w:ascii="inherit" w:hAnsi="inherit" w:cs="Arial"/>
          <w:color w:val="555555"/>
          <w:sz w:val="32"/>
          <w:szCs w:val="32"/>
          <w:bdr w:val="none" w:sz="0" w:space="0" w:color="auto" w:frame="1"/>
        </w:rPr>
        <w:t xml:space="preserve">Izjava o </w:t>
      </w:r>
      <w:r w:rsidR="00C11E23">
        <w:rPr>
          <w:rStyle w:val="Strong"/>
          <w:rFonts w:ascii="inherit" w:hAnsi="inherit" w:cs="Arial"/>
          <w:color w:val="555555"/>
          <w:sz w:val="32"/>
          <w:szCs w:val="32"/>
          <w:bdr w:val="none" w:sz="0" w:space="0" w:color="auto" w:frame="1"/>
        </w:rPr>
        <w:t>ne</w:t>
      </w:r>
      <w:r w:rsidRPr="00360D07">
        <w:rPr>
          <w:rStyle w:val="Strong"/>
          <w:rFonts w:ascii="inherit" w:hAnsi="inherit" w:cs="Arial"/>
          <w:color w:val="555555"/>
          <w:sz w:val="32"/>
          <w:szCs w:val="32"/>
          <w:bdr w:val="none" w:sz="0" w:space="0" w:color="auto" w:frame="1"/>
        </w:rPr>
        <w:t>postojanju sukoba interesa u smislu članka 80. stavka 2. točke 1. Zakona o javnoj nabavi (NN br. 120/2016).</w:t>
      </w:r>
    </w:p>
    <w:p w:rsidR="00C11E23" w:rsidRPr="00C11E23" w:rsidRDefault="00F85C65" w:rsidP="00F85C6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C11E23" w:rsidRPr="00360D07" w:rsidRDefault="00C11E23" w:rsidP="00F85C6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Lucida Sans Unicode" w:hAnsi="Lucida Sans Unicode" w:cs="Lucida Sans Unicode"/>
          <w:color w:val="1F1F1F"/>
          <w:sz w:val="27"/>
          <w:szCs w:val="27"/>
          <w:shd w:val="clear" w:color="auto" w:fill="FFFFFF"/>
        </w:rPr>
        <w:t xml:space="preserve">Temeljem članka 80. stavka 2. točke 1. Zakona o javnoj nabavi (NN 120/16, u daljnjem tekstu: ZJN 2016), </w:t>
      </w:r>
      <w:r>
        <w:rPr>
          <w:rFonts w:ascii="Lucida Sans Unicode" w:hAnsi="Lucida Sans Unicode" w:cs="Lucida Sans Unicode"/>
          <w:color w:val="1F1F1F"/>
          <w:sz w:val="27"/>
          <w:szCs w:val="27"/>
          <w:shd w:val="clear" w:color="auto" w:fill="FFFFFF"/>
        </w:rPr>
        <w:t>Osnovna škola Vodnjan-Scuola elementare Dignano</w:t>
      </w:r>
      <w:r>
        <w:rPr>
          <w:rFonts w:ascii="Lucida Sans Unicode" w:hAnsi="Lucida Sans Unicode" w:cs="Lucida Sans Unicode"/>
          <w:color w:val="1F1F1F"/>
          <w:sz w:val="27"/>
          <w:szCs w:val="27"/>
          <w:shd w:val="clear" w:color="auto" w:fill="FFFFFF"/>
        </w:rPr>
        <w:t xml:space="preserve"> kao Naručitelj objavljuje da ne postoje gospodarski subjekti s kojima je predstavnik Naručitelja iz članka 76. stavka 2. točke 1. ZJN 2016 ili s njim povezane osobe</w:t>
      </w:r>
      <w:r>
        <w:rPr>
          <w:rFonts w:ascii="Lucida Sans Unicode" w:hAnsi="Lucida Sans Unicode" w:cs="Lucida Sans Unicode"/>
          <w:color w:val="1F1F1F"/>
          <w:sz w:val="27"/>
          <w:szCs w:val="27"/>
          <w:shd w:val="clear" w:color="auto" w:fill="FFFFFF"/>
        </w:rPr>
        <w:t xml:space="preserve"> kao i članovi Školskog odbora</w:t>
      </w:r>
      <w:bookmarkStart w:id="0" w:name="_GoBack"/>
      <w:bookmarkEnd w:id="0"/>
      <w:r>
        <w:rPr>
          <w:rFonts w:ascii="Lucida Sans Unicode" w:hAnsi="Lucida Sans Unicode" w:cs="Lucida Sans Unicode"/>
          <w:color w:val="1F1F1F"/>
          <w:sz w:val="27"/>
          <w:szCs w:val="27"/>
          <w:shd w:val="clear" w:color="auto" w:fill="FFFFFF"/>
        </w:rPr>
        <w:t xml:space="preserve"> u sukobu interesa.</w:t>
      </w:r>
    </w:p>
    <w:sectPr w:rsidR="00C11E23" w:rsidRPr="0036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5"/>
    <w:rsid w:val="00360D07"/>
    <w:rsid w:val="00774094"/>
    <w:rsid w:val="00B66496"/>
    <w:rsid w:val="00C11E23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CCCF"/>
  <w15:chartTrackingRefBased/>
  <w15:docId w15:val="{71236584-839D-41DA-8E01-3807A3E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8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2022-10-06T10:32:00Z</dcterms:created>
  <dcterms:modified xsi:type="dcterms:W3CDTF">2022-10-06T10:32:00Z</dcterms:modified>
</cp:coreProperties>
</file>